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C00A" w14:textId="5E3E9B24" w:rsidR="003F0587" w:rsidRDefault="003F0587" w:rsidP="008E77A3">
      <w:p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BB8EB9" wp14:editId="781999BF">
            <wp:extent cx="2115820" cy="510363"/>
            <wp:effectExtent l="0" t="0" r="0" b="0"/>
            <wp:docPr id="1805142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94172" name="Рисунок 12287941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555" cy="51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6733F" w14:textId="77777777" w:rsidR="003F0587" w:rsidRDefault="003F0587" w:rsidP="008E77A3">
      <w:p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FF5F5" w14:textId="6CBEEE3C" w:rsidR="008E77A3" w:rsidRPr="008E77A3" w:rsidRDefault="008E77A3" w:rsidP="008E77A3">
      <w:p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A3">
        <w:rPr>
          <w:rFonts w:ascii="Times New Roman" w:hAnsi="Times New Roman" w:cs="Times New Roman"/>
          <w:b/>
          <w:bCs/>
          <w:sz w:val="24"/>
          <w:szCs w:val="24"/>
        </w:rPr>
        <w:t>Договор №__</w:t>
      </w:r>
    </w:p>
    <w:p w14:paraId="02E1E161" w14:textId="5A7259D5" w:rsidR="008E77A3" w:rsidRPr="008E77A3" w:rsidRDefault="008E77A3" w:rsidP="008E77A3">
      <w:p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A3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телекоммуникационных услуг </w:t>
      </w:r>
    </w:p>
    <w:p w14:paraId="4D9F00DE" w14:textId="77777777" w:rsidR="008E77A3" w:rsidRDefault="008E77A3" w:rsidP="008E77A3">
      <w:p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BF8085" w14:textId="304E6803" w:rsidR="004C232D" w:rsidRDefault="008E77A3" w:rsidP="004C232D">
      <w:p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Ташкент                                                                                                       __________2024 года</w:t>
      </w:r>
    </w:p>
    <w:p w14:paraId="4AF91587" w14:textId="77777777" w:rsidR="008E77A3" w:rsidRDefault="008E77A3" w:rsidP="004C232D">
      <w:p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715A7" w14:textId="41FF508C" w:rsidR="00C04FCA" w:rsidRPr="00D214B1" w:rsidRDefault="00C04FCA" w:rsidP="004C232D">
      <w:p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9F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B9599F" w:rsidRPr="00B9599F">
        <w:rPr>
          <w:rFonts w:ascii="Times New Roman" w:hAnsi="Times New Roman" w:cs="Times New Roman"/>
          <w:b/>
          <w:bCs/>
          <w:spacing w:val="7"/>
          <w:sz w:val="24"/>
          <w:szCs w:val="24"/>
        </w:rPr>
        <w:t>EAST STARK – TV</w:t>
      </w:r>
      <w:r w:rsidRPr="00B9599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9599F">
        <w:rPr>
          <w:rFonts w:ascii="Times New Roman" w:hAnsi="Times New Roman" w:cs="Times New Roman"/>
          <w:sz w:val="24"/>
          <w:szCs w:val="24"/>
        </w:rPr>
        <w:t>,</w:t>
      </w:r>
      <w:r w:rsidRPr="00D214B1">
        <w:rPr>
          <w:rFonts w:ascii="Times New Roman" w:hAnsi="Times New Roman" w:cs="Times New Roman"/>
          <w:sz w:val="24"/>
          <w:szCs w:val="24"/>
        </w:rPr>
        <w:t xml:space="preserve"> оказывающее услуги телекоммуникации на основании Лицензии АА 0007</w:t>
      </w:r>
      <w:r w:rsidR="00B9599F">
        <w:rPr>
          <w:rFonts w:ascii="Times New Roman" w:hAnsi="Times New Roman" w:cs="Times New Roman"/>
          <w:sz w:val="24"/>
          <w:szCs w:val="24"/>
        </w:rPr>
        <w:t>535</w:t>
      </w:r>
      <w:r w:rsidRPr="00D214B1">
        <w:rPr>
          <w:rFonts w:ascii="Times New Roman" w:hAnsi="Times New Roman" w:cs="Times New Roman"/>
          <w:sz w:val="24"/>
          <w:szCs w:val="24"/>
        </w:rPr>
        <w:t xml:space="preserve">, в лице Генерального </w:t>
      </w:r>
      <w:r w:rsidR="00B9599F">
        <w:rPr>
          <w:rFonts w:ascii="Times New Roman" w:hAnsi="Times New Roman" w:cs="Times New Roman"/>
          <w:sz w:val="24"/>
          <w:szCs w:val="24"/>
        </w:rPr>
        <w:t>Д</w:t>
      </w:r>
      <w:r w:rsidRPr="00D214B1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3F0587">
        <w:rPr>
          <w:rFonts w:ascii="Times New Roman" w:hAnsi="Times New Roman" w:cs="Times New Roman"/>
          <w:sz w:val="24"/>
          <w:szCs w:val="24"/>
        </w:rPr>
        <w:t>Калиашвили</w:t>
      </w:r>
      <w:proofErr w:type="spellEnd"/>
      <w:r w:rsidR="003F0587">
        <w:rPr>
          <w:rFonts w:ascii="Times New Roman" w:hAnsi="Times New Roman" w:cs="Times New Roman"/>
          <w:sz w:val="24"/>
          <w:szCs w:val="24"/>
        </w:rPr>
        <w:t xml:space="preserve"> И</w:t>
      </w:r>
      <w:r w:rsidRPr="00D214B1">
        <w:rPr>
          <w:rFonts w:ascii="Times New Roman" w:hAnsi="Times New Roman" w:cs="Times New Roman"/>
          <w:sz w:val="24"/>
          <w:szCs w:val="24"/>
        </w:rPr>
        <w:t>.</w:t>
      </w:r>
      <w:r w:rsidR="003F0587">
        <w:rPr>
          <w:rFonts w:ascii="Times New Roman" w:hAnsi="Times New Roman" w:cs="Times New Roman"/>
          <w:sz w:val="24"/>
          <w:szCs w:val="24"/>
        </w:rPr>
        <w:t>Г</w:t>
      </w:r>
      <w:r w:rsidRPr="00D214B1">
        <w:rPr>
          <w:rFonts w:ascii="Times New Roman" w:hAnsi="Times New Roman" w:cs="Times New Roman"/>
          <w:sz w:val="24"/>
          <w:szCs w:val="24"/>
        </w:rPr>
        <w:t xml:space="preserve">., действующего на основании Устава, именуемое в дальнейшем </w:t>
      </w:r>
      <w:r w:rsidR="00BF39BE">
        <w:rPr>
          <w:rFonts w:ascii="Times New Roman" w:hAnsi="Times New Roman" w:cs="Times New Roman"/>
          <w:sz w:val="24"/>
          <w:szCs w:val="24"/>
        </w:rPr>
        <w:t>«</w:t>
      </w:r>
      <w:r w:rsidRPr="00D214B1">
        <w:rPr>
          <w:rFonts w:ascii="Times New Roman" w:hAnsi="Times New Roman" w:cs="Times New Roman"/>
          <w:sz w:val="24"/>
          <w:szCs w:val="24"/>
        </w:rPr>
        <w:t>О</w:t>
      </w:r>
      <w:r w:rsidR="00BF39BE">
        <w:rPr>
          <w:rFonts w:ascii="Times New Roman" w:hAnsi="Times New Roman" w:cs="Times New Roman"/>
          <w:sz w:val="24"/>
          <w:szCs w:val="24"/>
        </w:rPr>
        <w:t>ператор»</w:t>
      </w:r>
      <w:r w:rsidRPr="00D214B1">
        <w:rPr>
          <w:rFonts w:ascii="Times New Roman" w:hAnsi="Times New Roman" w:cs="Times New Roman"/>
          <w:sz w:val="24"/>
          <w:szCs w:val="24"/>
        </w:rPr>
        <w:t xml:space="preserve">, с одной стороны, и ________________в лице Директора _______________________действующего на основании устава, именуемое в дальнейшем </w:t>
      </w:r>
      <w:r w:rsidR="00BF39BE">
        <w:rPr>
          <w:rFonts w:ascii="Times New Roman" w:hAnsi="Times New Roman" w:cs="Times New Roman"/>
          <w:sz w:val="24"/>
          <w:szCs w:val="24"/>
        </w:rPr>
        <w:t>«</w:t>
      </w:r>
      <w:r w:rsidRPr="00D214B1">
        <w:rPr>
          <w:rFonts w:ascii="Times New Roman" w:hAnsi="Times New Roman" w:cs="Times New Roman"/>
          <w:sz w:val="24"/>
          <w:szCs w:val="24"/>
        </w:rPr>
        <w:t>А</w:t>
      </w:r>
      <w:r w:rsidR="00BF39BE">
        <w:rPr>
          <w:rFonts w:ascii="Times New Roman" w:hAnsi="Times New Roman" w:cs="Times New Roman"/>
          <w:sz w:val="24"/>
          <w:szCs w:val="24"/>
        </w:rPr>
        <w:t>бонент»</w:t>
      </w:r>
      <w:r w:rsidRPr="00D214B1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="00BF39BE">
        <w:rPr>
          <w:rFonts w:ascii="Times New Roman" w:hAnsi="Times New Roman" w:cs="Times New Roman"/>
          <w:sz w:val="24"/>
          <w:szCs w:val="24"/>
        </w:rPr>
        <w:t>«</w:t>
      </w:r>
      <w:r w:rsidRPr="00D214B1">
        <w:rPr>
          <w:rFonts w:ascii="Times New Roman" w:hAnsi="Times New Roman" w:cs="Times New Roman"/>
          <w:sz w:val="24"/>
          <w:szCs w:val="24"/>
        </w:rPr>
        <w:t>С</w:t>
      </w:r>
      <w:r w:rsidR="00BF39BE">
        <w:rPr>
          <w:rFonts w:ascii="Times New Roman" w:hAnsi="Times New Roman" w:cs="Times New Roman"/>
          <w:sz w:val="24"/>
          <w:szCs w:val="24"/>
        </w:rPr>
        <w:t>тороны»</w:t>
      </w:r>
      <w:r w:rsidRPr="00D214B1">
        <w:rPr>
          <w:rFonts w:ascii="Times New Roman" w:hAnsi="Times New Roman" w:cs="Times New Roman"/>
          <w:sz w:val="24"/>
          <w:szCs w:val="24"/>
        </w:rPr>
        <w:t xml:space="preserve">, а раздельно </w:t>
      </w:r>
      <w:r w:rsidR="00BF39BE">
        <w:rPr>
          <w:rFonts w:ascii="Times New Roman" w:hAnsi="Times New Roman" w:cs="Times New Roman"/>
          <w:sz w:val="24"/>
          <w:szCs w:val="24"/>
        </w:rPr>
        <w:t>«</w:t>
      </w:r>
      <w:r w:rsidRPr="00D214B1">
        <w:rPr>
          <w:rFonts w:ascii="Times New Roman" w:hAnsi="Times New Roman" w:cs="Times New Roman"/>
          <w:sz w:val="24"/>
          <w:szCs w:val="24"/>
        </w:rPr>
        <w:t>Сторона</w:t>
      </w:r>
      <w:r w:rsidR="00BF39BE">
        <w:rPr>
          <w:rFonts w:ascii="Times New Roman" w:hAnsi="Times New Roman" w:cs="Times New Roman"/>
          <w:sz w:val="24"/>
          <w:szCs w:val="24"/>
        </w:rPr>
        <w:t>»</w:t>
      </w:r>
      <w:r w:rsidRPr="00D214B1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14:paraId="071B94B3" w14:textId="47C054AB" w:rsidR="00C04FCA" w:rsidRPr="004C232D" w:rsidRDefault="00C04FCA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87D0142" w14:textId="64E76AE3" w:rsidR="00C04FCA" w:rsidRPr="00D214B1" w:rsidRDefault="00C04FCA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Оператор оказывает Абоненту услуги телекоммуникаций (далее – Услуги), а Абонент обязуется оплачивать оказанные Услуги.  </w:t>
      </w:r>
    </w:p>
    <w:p w14:paraId="18957AB0" w14:textId="46D9B72F" w:rsidR="00B80230" w:rsidRPr="009B4565" w:rsidRDefault="00C04FCA" w:rsidP="00B8023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Условия подключения Абонента, тарифный план, стоимость тарифного плана</w:t>
      </w:r>
      <w:r w:rsidR="00F648EE">
        <w:rPr>
          <w:rFonts w:ascii="Times New Roman" w:hAnsi="Times New Roman" w:cs="Times New Roman"/>
          <w:sz w:val="24"/>
          <w:szCs w:val="24"/>
        </w:rPr>
        <w:t>,</w:t>
      </w:r>
      <w:r w:rsidRPr="00D214B1">
        <w:rPr>
          <w:rFonts w:ascii="Times New Roman" w:hAnsi="Times New Roman" w:cs="Times New Roman"/>
          <w:sz w:val="24"/>
          <w:szCs w:val="24"/>
        </w:rPr>
        <w:t xml:space="preserve"> наименование и стоимость единоразовых услуг, оказываемых Оператором Абоненту в рамках </w:t>
      </w:r>
      <w:r w:rsidRPr="009B4565">
        <w:rPr>
          <w:rFonts w:ascii="Times New Roman" w:hAnsi="Times New Roman" w:cs="Times New Roman"/>
          <w:sz w:val="24"/>
          <w:szCs w:val="24"/>
        </w:rPr>
        <w:t xml:space="preserve">настоящего Договора, указывается в </w:t>
      </w:r>
      <w:r w:rsidR="00032C19" w:rsidRPr="009B4565">
        <w:rPr>
          <w:rFonts w:ascii="Times New Roman" w:hAnsi="Times New Roman" w:cs="Times New Roman"/>
          <w:sz w:val="24"/>
          <w:szCs w:val="24"/>
        </w:rPr>
        <w:t>Р</w:t>
      </w:r>
      <w:r w:rsidRPr="009B4565">
        <w:rPr>
          <w:rFonts w:ascii="Times New Roman" w:hAnsi="Times New Roman" w:cs="Times New Roman"/>
          <w:sz w:val="24"/>
          <w:szCs w:val="24"/>
        </w:rPr>
        <w:t>егистрационном бланке (Приложение №1), являющемся неотъемлемой частью настоящего Договора.</w:t>
      </w:r>
    </w:p>
    <w:p w14:paraId="3FA0D406" w14:textId="60E09251" w:rsidR="00C04FCA" w:rsidRPr="009B4565" w:rsidRDefault="00EE66CE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hAnsi="Times New Roman" w:cs="Times New Roman"/>
          <w:sz w:val="24"/>
          <w:szCs w:val="24"/>
        </w:rPr>
        <w:t>Оператор во время действия настоящего Договора предоставляет Абоненту абонентское оборудовани</w:t>
      </w:r>
      <w:r w:rsidR="0053439F" w:rsidRPr="009B4565">
        <w:rPr>
          <w:rFonts w:ascii="Times New Roman" w:hAnsi="Times New Roman" w:cs="Times New Roman"/>
          <w:sz w:val="24"/>
          <w:szCs w:val="24"/>
        </w:rPr>
        <w:t>е</w:t>
      </w:r>
      <w:r w:rsidRPr="009B4565">
        <w:rPr>
          <w:rFonts w:ascii="Times New Roman" w:hAnsi="Times New Roman" w:cs="Times New Roman"/>
          <w:sz w:val="24"/>
          <w:szCs w:val="24"/>
        </w:rPr>
        <w:t xml:space="preserve"> (далее - Имущество)</w:t>
      </w:r>
      <w:r w:rsidR="000779B1" w:rsidRPr="009B4565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</w:t>
      </w:r>
      <w:r w:rsidRPr="009B4565">
        <w:rPr>
          <w:rFonts w:ascii="Times New Roman" w:hAnsi="Times New Roman" w:cs="Times New Roman"/>
          <w:sz w:val="24"/>
          <w:szCs w:val="24"/>
        </w:rPr>
        <w:t xml:space="preserve">. Стоимость предоставляемого Имущества Стороны оценили на сумму _________ (________________) сум. </w:t>
      </w:r>
    </w:p>
    <w:p w14:paraId="1D46FB3C" w14:textId="6656FF6F" w:rsidR="00C04FCA" w:rsidRPr="004C232D" w:rsidRDefault="00354340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Порядок оказания Услуг</w:t>
      </w:r>
    </w:p>
    <w:p w14:paraId="32923D96" w14:textId="6E657C73" w:rsidR="00354340" w:rsidRPr="00D214B1" w:rsidRDefault="00354340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Абонент в течении 1 (одного) рабочего дня с даты подписания Сторонами настоящего Договора предоставляет Оператору перечень документов, указанных на сайте Оператора по ссылке </w:t>
      </w:r>
      <w:hyperlink r:id="rId8" w:history="1">
        <w:r w:rsidR="00DB158B" w:rsidRPr="009D3DAC">
          <w:rPr>
            <w:rStyle w:val="a4"/>
            <w:rFonts w:ascii="Times New Roman" w:hAnsi="Times New Roman" w:cs="Times New Roman"/>
            <w:spacing w:val="6"/>
            <w:sz w:val="24"/>
            <w:szCs w:val="24"/>
          </w:rPr>
          <w:t>https://starktelecom.uz</w:t>
        </w:r>
      </w:hyperlink>
      <w:r w:rsidR="00DB158B" w:rsidRPr="00FD5FD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D5FD7" w:rsidRPr="00FD5FD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(далее Сайт/Сайт Оператора)</w:t>
      </w:r>
      <w:r w:rsidR="00032C19" w:rsidRPr="00FD5F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152C0" w14:textId="5D791229" w:rsidR="00032C19" w:rsidRPr="00D1616C" w:rsidRDefault="00032C19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Оператор в течении 3 (трех) рабочих дней с даты предоставления Абонентом документов, указанных в п. 2.1. настоящего Договора</w:t>
      </w:r>
      <w:r w:rsidR="00047C3E">
        <w:rPr>
          <w:rFonts w:ascii="Times New Roman" w:hAnsi="Times New Roman" w:cs="Times New Roman"/>
          <w:sz w:val="24"/>
          <w:szCs w:val="24"/>
        </w:rPr>
        <w:t>,</w:t>
      </w:r>
      <w:r w:rsidRPr="00D214B1">
        <w:rPr>
          <w:rFonts w:ascii="Times New Roman" w:hAnsi="Times New Roman" w:cs="Times New Roman"/>
          <w:sz w:val="24"/>
          <w:szCs w:val="24"/>
        </w:rPr>
        <w:t xml:space="preserve"> подключает Абонента к </w:t>
      </w:r>
      <w:r w:rsidRPr="00D1616C">
        <w:rPr>
          <w:rFonts w:ascii="Times New Roman" w:hAnsi="Times New Roman" w:cs="Times New Roman"/>
          <w:sz w:val="24"/>
          <w:szCs w:val="24"/>
        </w:rPr>
        <w:t xml:space="preserve">телекоммуникационной сети. </w:t>
      </w:r>
    </w:p>
    <w:p w14:paraId="69A49C0E" w14:textId="5E837871" w:rsidR="00032C19" w:rsidRPr="00D1616C" w:rsidRDefault="00032C19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В день подключения Абонента к сети Оператор предоставляет</w:t>
      </w:r>
      <w:r w:rsidR="00FE0689" w:rsidRPr="00D1616C">
        <w:rPr>
          <w:rFonts w:ascii="Times New Roman" w:hAnsi="Times New Roman" w:cs="Times New Roman"/>
          <w:sz w:val="24"/>
          <w:szCs w:val="24"/>
        </w:rPr>
        <w:t xml:space="preserve"> Абоненту</w:t>
      </w:r>
      <w:r w:rsidRPr="00D1616C">
        <w:rPr>
          <w:rFonts w:ascii="Times New Roman" w:hAnsi="Times New Roman" w:cs="Times New Roman"/>
          <w:sz w:val="24"/>
          <w:szCs w:val="24"/>
        </w:rPr>
        <w:t xml:space="preserve"> логин и пароль</w:t>
      </w:r>
      <w:r w:rsidR="00FD5FD7" w:rsidRPr="00D1616C">
        <w:rPr>
          <w:rFonts w:ascii="Times New Roman" w:hAnsi="Times New Roman" w:cs="Times New Roman"/>
          <w:sz w:val="24"/>
          <w:szCs w:val="24"/>
        </w:rPr>
        <w:t xml:space="preserve"> от</w:t>
      </w:r>
      <w:r w:rsidRPr="00D1616C">
        <w:rPr>
          <w:rFonts w:ascii="Times New Roman" w:hAnsi="Times New Roman" w:cs="Times New Roman"/>
          <w:sz w:val="24"/>
          <w:szCs w:val="24"/>
        </w:rPr>
        <w:t xml:space="preserve"> </w:t>
      </w:r>
      <w:r w:rsidR="00B60265" w:rsidRPr="00D1616C">
        <w:rPr>
          <w:rFonts w:ascii="Times New Roman" w:hAnsi="Times New Roman" w:cs="Times New Roman"/>
          <w:sz w:val="24"/>
          <w:szCs w:val="24"/>
        </w:rPr>
        <w:t>личного кабинета</w:t>
      </w:r>
      <w:r w:rsidRPr="00D1616C">
        <w:rPr>
          <w:rFonts w:ascii="Times New Roman" w:hAnsi="Times New Roman" w:cs="Times New Roman"/>
          <w:sz w:val="24"/>
          <w:szCs w:val="24"/>
        </w:rPr>
        <w:t xml:space="preserve"> Абонента</w:t>
      </w:r>
      <w:r w:rsidR="00B60265" w:rsidRPr="00D1616C">
        <w:rPr>
          <w:rFonts w:ascii="Times New Roman" w:hAnsi="Times New Roman" w:cs="Times New Roman"/>
          <w:sz w:val="24"/>
          <w:szCs w:val="24"/>
        </w:rPr>
        <w:t xml:space="preserve"> на сайте Оператора</w:t>
      </w:r>
      <w:r w:rsidRPr="00D1616C">
        <w:rPr>
          <w:rFonts w:ascii="Times New Roman" w:hAnsi="Times New Roman" w:cs="Times New Roman"/>
          <w:sz w:val="24"/>
          <w:szCs w:val="24"/>
        </w:rPr>
        <w:t>.</w:t>
      </w:r>
    </w:p>
    <w:p w14:paraId="7FF65B7F" w14:textId="39CB7D0D" w:rsidR="00032C19" w:rsidRPr="00D214B1" w:rsidRDefault="00032C19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Началом оказания услуг является внесение Абонентом 100% предварительной оплаты суммы за</w:t>
      </w:r>
      <w:r w:rsidR="00047C3E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53439F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D214B1">
        <w:rPr>
          <w:rFonts w:ascii="Times New Roman" w:hAnsi="Times New Roman" w:cs="Times New Roman"/>
          <w:sz w:val="24"/>
          <w:szCs w:val="24"/>
        </w:rPr>
        <w:t xml:space="preserve"> тарифн</w:t>
      </w:r>
      <w:r w:rsidR="00047C3E">
        <w:rPr>
          <w:rFonts w:ascii="Times New Roman" w:hAnsi="Times New Roman" w:cs="Times New Roman"/>
          <w:sz w:val="24"/>
          <w:szCs w:val="24"/>
        </w:rPr>
        <w:t>ого</w:t>
      </w:r>
      <w:r w:rsidRPr="00D214B1">
        <w:rPr>
          <w:rFonts w:ascii="Times New Roman" w:hAnsi="Times New Roman" w:cs="Times New Roman"/>
          <w:sz w:val="24"/>
          <w:szCs w:val="24"/>
        </w:rPr>
        <w:t xml:space="preserve"> план</w:t>
      </w:r>
      <w:r w:rsidR="00047C3E">
        <w:rPr>
          <w:rFonts w:ascii="Times New Roman" w:hAnsi="Times New Roman" w:cs="Times New Roman"/>
          <w:sz w:val="24"/>
          <w:szCs w:val="24"/>
        </w:rPr>
        <w:t>а</w:t>
      </w:r>
      <w:r w:rsidRPr="00D214B1">
        <w:rPr>
          <w:rFonts w:ascii="Times New Roman" w:hAnsi="Times New Roman" w:cs="Times New Roman"/>
          <w:sz w:val="24"/>
          <w:szCs w:val="24"/>
        </w:rPr>
        <w:t xml:space="preserve"> и</w:t>
      </w:r>
      <w:r w:rsidR="00047C3E">
        <w:rPr>
          <w:rFonts w:ascii="Times New Roman" w:hAnsi="Times New Roman" w:cs="Times New Roman"/>
          <w:sz w:val="24"/>
          <w:szCs w:val="24"/>
        </w:rPr>
        <w:t xml:space="preserve"> разовых</w:t>
      </w:r>
      <w:r w:rsidRPr="00D214B1">
        <w:rPr>
          <w:rFonts w:ascii="Times New Roman" w:hAnsi="Times New Roman" w:cs="Times New Roman"/>
          <w:sz w:val="24"/>
          <w:szCs w:val="24"/>
        </w:rPr>
        <w:t xml:space="preserve"> услуг Оператора, указанные в Регистрационном бланке. </w:t>
      </w:r>
    </w:p>
    <w:p w14:paraId="1CFE07D2" w14:textId="1F6B131E" w:rsidR="00032C19" w:rsidRPr="00D214B1" w:rsidRDefault="00032C19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При подписании Абонентом настоящего Договора, Абонент дает согласие на использование помещений, опорных конструкций дома, механического, электрического и иного оборудования за пределами или в пределах помещения</w:t>
      </w:r>
      <w:r w:rsidR="00CB083C" w:rsidRPr="00D214B1">
        <w:rPr>
          <w:rFonts w:ascii="Times New Roman" w:hAnsi="Times New Roman" w:cs="Times New Roman"/>
          <w:sz w:val="24"/>
          <w:szCs w:val="24"/>
        </w:rPr>
        <w:t>,</w:t>
      </w:r>
      <w:r w:rsidRPr="00D214B1">
        <w:rPr>
          <w:rFonts w:ascii="Times New Roman" w:hAnsi="Times New Roman" w:cs="Times New Roman"/>
          <w:sz w:val="24"/>
          <w:szCs w:val="24"/>
        </w:rPr>
        <w:t xml:space="preserve"> а также строения, дома, которые предназначены для обеспечения потребностей в Услугах, оказываемых Оператором.</w:t>
      </w:r>
    </w:p>
    <w:p w14:paraId="1E4FDA59" w14:textId="29555AF8" w:rsidR="00CB083C" w:rsidRDefault="00CB083C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Услуги оказываются Оператором Абоненту 24 часа в сутки, ежедневно, без перерывов, за исключением проведения необходимых профилактических и ремонтных работ. Не является перерывом в предоставлении и/или нарушением установленных сроков оказания Услуг телекоммуникаций проведение профилактических и ремонтных работ, а также во время </w:t>
      </w:r>
      <w:r w:rsidR="0053439F">
        <w:rPr>
          <w:rFonts w:ascii="Times New Roman" w:hAnsi="Times New Roman" w:cs="Times New Roman"/>
          <w:sz w:val="24"/>
          <w:szCs w:val="24"/>
        </w:rPr>
        <w:t>к</w:t>
      </w:r>
      <w:r w:rsidRPr="00D214B1">
        <w:rPr>
          <w:rFonts w:ascii="Times New Roman" w:hAnsi="Times New Roman" w:cs="Times New Roman"/>
          <w:sz w:val="24"/>
          <w:szCs w:val="24"/>
        </w:rPr>
        <w:t>рупных аварий и устранения их последствий, в том числе неполадки в</w:t>
      </w:r>
      <w:r w:rsidR="0053439F">
        <w:rPr>
          <w:rFonts w:ascii="Times New Roman" w:hAnsi="Times New Roman" w:cs="Times New Roman"/>
          <w:sz w:val="24"/>
          <w:szCs w:val="24"/>
        </w:rPr>
        <w:t xml:space="preserve"> абонентском оборудовании</w:t>
      </w:r>
      <w:r w:rsidRPr="00D214B1">
        <w:rPr>
          <w:rFonts w:ascii="Times New Roman" w:hAnsi="Times New Roman" w:cs="Times New Roman"/>
          <w:sz w:val="24"/>
          <w:szCs w:val="24"/>
        </w:rPr>
        <w:t>.</w:t>
      </w:r>
    </w:p>
    <w:p w14:paraId="4A8FAE37" w14:textId="60CFCAEA" w:rsidR="00B80230" w:rsidRPr="00D214B1" w:rsidRDefault="00B80230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условиях тарифных планов указана на сайте Оператора.</w:t>
      </w:r>
    </w:p>
    <w:p w14:paraId="0615E01C" w14:textId="2E77A7C8" w:rsidR="00CB083C" w:rsidRPr="004C232D" w:rsidRDefault="00CB083C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0D6882" w14:textId="6984A1D0" w:rsidR="00032C19" w:rsidRPr="004C232D" w:rsidRDefault="00117AC7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Оператор обязуется:</w:t>
      </w:r>
    </w:p>
    <w:p w14:paraId="2040980F" w14:textId="5BA3CAB7" w:rsidR="00117AC7" w:rsidRPr="00D214B1" w:rsidRDefault="00117AC7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принять все необходимые меры для обеспечения бесперебойного и качественного оказания Услуг;</w:t>
      </w:r>
    </w:p>
    <w:p w14:paraId="33AF1512" w14:textId="428C93D1" w:rsidR="00117AC7" w:rsidRPr="00D214B1" w:rsidRDefault="00117AC7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lastRenderedPageBreak/>
        <w:t>подключить Абонента к телекоммуникационной сети в сроки, указанные в п. 2.2. настоящего Договора;</w:t>
      </w:r>
    </w:p>
    <w:p w14:paraId="0BE8004A" w14:textId="4773ABFF" w:rsidR="00117AC7" w:rsidRDefault="00117AC7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уведомлять Абонента о проведении плановых технологических работ, которые могут привести к нарушению нормального режима предоставления </w:t>
      </w:r>
      <w:r w:rsidR="00047C3E">
        <w:rPr>
          <w:rFonts w:ascii="Times New Roman" w:hAnsi="Times New Roman" w:cs="Times New Roman"/>
          <w:sz w:val="24"/>
          <w:szCs w:val="24"/>
        </w:rPr>
        <w:t>У</w:t>
      </w:r>
      <w:r w:rsidRPr="00D214B1">
        <w:rPr>
          <w:rFonts w:ascii="Times New Roman" w:hAnsi="Times New Roman" w:cs="Times New Roman"/>
          <w:sz w:val="24"/>
          <w:szCs w:val="24"/>
        </w:rPr>
        <w:t>слуг, за 24 часа до начала проведения работ и в течение 1 часа в случае аварийных ситуаций посредством электронной почты или сообщения на сайте Оператора;</w:t>
      </w:r>
    </w:p>
    <w:p w14:paraId="280EFE01" w14:textId="0619542B" w:rsidR="001B67EE" w:rsidRPr="001B67EE" w:rsidRDefault="001B67EE" w:rsidP="00047C3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7EE">
        <w:rPr>
          <w:rFonts w:ascii="Times New Roman" w:hAnsi="Times New Roman" w:cs="Times New Roman"/>
          <w:sz w:val="24"/>
          <w:szCs w:val="24"/>
        </w:rPr>
        <w:t>устранять повреждения и неполадки в работе телекоммуникационной сети в трехдневный срок с даты обнаружения;</w:t>
      </w:r>
    </w:p>
    <w:p w14:paraId="2A05C307" w14:textId="53D2F56D" w:rsidR="007F6919" w:rsidRPr="00D214B1" w:rsidRDefault="007F6919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производить своевременный пересчет платежей Абонента в случае </w:t>
      </w:r>
      <w:r w:rsidR="001B67EE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D214B1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1B67EE">
        <w:rPr>
          <w:rFonts w:ascii="Times New Roman" w:hAnsi="Times New Roman" w:cs="Times New Roman"/>
          <w:sz w:val="24"/>
          <w:szCs w:val="24"/>
        </w:rPr>
        <w:t>.</w:t>
      </w:r>
    </w:p>
    <w:p w14:paraId="3A7BAEBE" w14:textId="56AAC83F" w:rsidR="00117AC7" w:rsidRPr="004C232D" w:rsidRDefault="00854FB1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Абонент обязуется:</w:t>
      </w:r>
    </w:p>
    <w:p w14:paraId="7B087639" w14:textId="3E85E870" w:rsidR="00854FB1" w:rsidRPr="00D214B1" w:rsidRDefault="00854FB1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оплачивать Услуги в соответствии с действующим порядком расчетов, </w:t>
      </w:r>
      <w:r w:rsidR="00047C3E">
        <w:rPr>
          <w:rFonts w:ascii="Times New Roman" w:hAnsi="Times New Roman" w:cs="Times New Roman"/>
          <w:sz w:val="24"/>
          <w:szCs w:val="24"/>
        </w:rPr>
        <w:t>т</w:t>
      </w:r>
      <w:r w:rsidRPr="00D214B1">
        <w:rPr>
          <w:rFonts w:ascii="Times New Roman" w:hAnsi="Times New Roman" w:cs="Times New Roman"/>
          <w:sz w:val="24"/>
          <w:szCs w:val="24"/>
        </w:rPr>
        <w:t>арифом/</w:t>
      </w:r>
      <w:r w:rsidR="00047C3E">
        <w:rPr>
          <w:rFonts w:ascii="Times New Roman" w:hAnsi="Times New Roman" w:cs="Times New Roman"/>
          <w:sz w:val="24"/>
          <w:szCs w:val="24"/>
        </w:rPr>
        <w:t>т</w:t>
      </w:r>
      <w:r w:rsidRPr="00D214B1">
        <w:rPr>
          <w:rFonts w:ascii="Times New Roman" w:hAnsi="Times New Roman" w:cs="Times New Roman"/>
          <w:sz w:val="24"/>
          <w:szCs w:val="24"/>
        </w:rPr>
        <w:t xml:space="preserve">арифным планом и перечнем предоставляемых </w:t>
      </w:r>
      <w:r w:rsidR="00047C3E">
        <w:rPr>
          <w:rFonts w:ascii="Times New Roman" w:hAnsi="Times New Roman" w:cs="Times New Roman"/>
          <w:sz w:val="24"/>
          <w:szCs w:val="24"/>
        </w:rPr>
        <w:t>у</w:t>
      </w:r>
      <w:r w:rsidRPr="00D214B1">
        <w:rPr>
          <w:rFonts w:ascii="Times New Roman" w:hAnsi="Times New Roman" w:cs="Times New Roman"/>
          <w:sz w:val="24"/>
          <w:szCs w:val="24"/>
        </w:rPr>
        <w:t>слуг, согласно условиям настоящего Договора;</w:t>
      </w:r>
    </w:p>
    <w:p w14:paraId="11835F29" w14:textId="13EF6936" w:rsidR="007F6919" w:rsidRPr="00D1616C" w:rsidRDefault="007F6919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не использовать телекоммуникационные сети Оператора в противоправных целях, а равно не совершать действий, наносящих вред Оператору и/или взаимосвязанным с ним третьим лицам, в том числе не распространять и не способствовать распространению программного обеспечения со своего оборудования, не фальсифицировать IP-адреса, не совершать действий, препятствующих нормальному функционированию сети Оператора, оборудования, программного обеспечения Оператора и/или взаимосвязанных с ним третьих лиц, не совершать неправомерных и /или противоправных действий в области информационных технологий, в частности, несанкционированные действия и неправомерное пользование ресурсами и услугами в сети Оператора;</w:t>
      </w:r>
    </w:p>
    <w:p w14:paraId="62A40811" w14:textId="258157C7" w:rsidR="006D35CF" w:rsidRPr="00D1616C" w:rsidRDefault="006D35CF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не передавать логин и пароль от личного кабинета на сайте Оператора третьим лицам, не устанавливать на устройство вредоносные программы</w:t>
      </w:r>
      <w:r w:rsidR="00C91A22" w:rsidRPr="00D1616C">
        <w:rPr>
          <w:rFonts w:ascii="Times New Roman" w:hAnsi="Times New Roman" w:cs="Times New Roman"/>
          <w:sz w:val="24"/>
          <w:szCs w:val="24"/>
        </w:rPr>
        <w:t xml:space="preserve">, обеспечивать конфиденциальность </w:t>
      </w:r>
      <w:proofErr w:type="spellStart"/>
      <w:r w:rsidR="00C91A22" w:rsidRPr="00D1616C">
        <w:rPr>
          <w:rFonts w:ascii="Times New Roman" w:hAnsi="Times New Roman" w:cs="Times New Roman"/>
          <w:sz w:val="24"/>
          <w:szCs w:val="24"/>
        </w:rPr>
        <w:t>автор</w:t>
      </w:r>
      <w:r w:rsidR="00047C3E" w:rsidRPr="00D1616C">
        <w:rPr>
          <w:rFonts w:ascii="Times New Roman" w:hAnsi="Times New Roman" w:cs="Times New Roman"/>
          <w:sz w:val="24"/>
          <w:szCs w:val="24"/>
        </w:rPr>
        <w:t>из</w:t>
      </w:r>
      <w:r w:rsidR="00C91A22" w:rsidRPr="00D1616C">
        <w:rPr>
          <w:rFonts w:ascii="Times New Roman" w:hAnsi="Times New Roman" w:cs="Times New Roman"/>
          <w:sz w:val="24"/>
          <w:szCs w:val="24"/>
        </w:rPr>
        <w:t>ационных</w:t>
      </w:r>
      <w:proofErr w:type="spellEnd"/>
      <w:r w:rsidR="00C91A22" w:rsidRPr="00D1616C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D1616C">
        <w:rPr>
          <w:rFonts w:ascii="Times New Roman" w:hAnsi="Times New Roman" w:cs="Times New Roman"/>
          <w:sz w:val="24"/>
          <w:szCs w:val="24"/>
        </w:rPr>
        <w:t>. За последствия, наступившие в следствии несоблюдения Абонентом условий настоящего пункта, Оператор ответственности не несет;</w:t>
      </w:r>
    </w:p>
    <w:p w14:paraId="4F0320A1" w14:textId="116F4371" w:rsidR="007F6919" w:rsidRPr="00D1616C" w:rsidRDefault="007F6919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не передавать свои сетевые реквизиты и не предоставлять услуги Оператора третьим лицам, если это не оговорено отдельными соглашениями с Оператором. В случае обнаружения утечки информации или несанкционированного использования реквизитов уведомить Оператора незамедлительно;</w:t>
      </w:r>
    </w:p>
    <w:p w14:paraId="70E17EFB" w14:textId="260EA503" w:rsidR="007F6919" w:rsidRPr="00D1616C" w:rsidRDefault="007F6919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своевременно предоставить документы, указанные в п. 2.1. настоящего Договора.</w:t>
      </w:r>
    </w:p>
    <w:p w14:paraId="4D64087B" w14:textId="51735F31" w:rsidR="007F6919" w:rsidRPr="00D1616C" w:rsidRDefault="00FF3F90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16C">
        <w:rPr>
          <w:rFonts w:ascii="Times New Roman" w:hAnsi="Times New Roman" w:cs="Times New Roman"/>
          <w:b/>
          <w:bCs/>
          <w:sz w:val="24"/>
          <w:szCs w:val="24"/>
        </w:rPr>
        <w:t>Оператор имеет право:</w:t>
      </w:r>
    </w:p>
    <w:p w14:paraId="5217C3C6" w14:textId="246D5CDC" w:rsidR="00FF3F90" w:rsidRPr="00D1616C" w:rsidRDefault="00FF3F90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 xml:space="preserve">проводить в целях обеспечения безопасности при передаче данных и обеспечения надлежащего качества </w:t>
      </w:r>
      <w:r w:rsidR="00024643" w:rsidRPr="00D1616C">
        <w:rPr>
          <w:rFonts w:ascii="Times New Roman" w:hAnsi="Times New Roman" w:cs="Times New Roman"/>
          <w:sz w:val="24"/>
          <w:szCs w:val="24"/>
        </w:rPr>
        <w:t>У</w:t>
      </w:r>
      <w:r w:rsidRPr="00D1616C">
        <w:rPr>
          <w:rFonts w:ascii="Times New Roman" w:hAnsi="Times New Roman" w:cs="Times New Roman"/>
          <w:sz w:val="24"/>
          <w:szCs w:val="24"/>
        </w:rPr>
        <w:t>слуг, оказываемых Абоненту, технические мероприятия, предусматривающие приостановление оказания Услуг;</w:t>
      </w:r>
    </w:p>
    <w:p w14:paraId="1263D60F" w14:textId="3A243789" w:rsidR="00FF3F90" w:rsidRPr="00D1616C" w:rsidRDefault="00FF3F90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производить плановые технологические работы и иные виды работ, осуществлять модернизацию сети Оператора и обновлять программные средства, в связи с технической спецификой организации оказания Услуг, при этом Оператор в одностороннем порядке определяет параметры настроек</w:t>
      </w:r>
      <w:r w:rsidR="00024643" w:rsidRPr="00D1616C">
        <w:rPr>
          <w:rFonts w:ascii="Times New Roman" w:hAnsi="Times New Roman" w:cs="Times New Roman"/>
          <w:sz w:val="24"/>
          <w:szCs w:val="24"/>
        </w:rPr>
        <w:t xml:space="preserve"> своего</w:t>
      </w:r>
      <w:r w:rsidRPr="00D1616C">
        <w:rPr>
          <w:rFonts w:ascii="Times New Roman" w:hAnsi="Times New Roman" w:cs="Times New Roman"/>
          <w:sz w:val="24"/>
          <w:szCs w:val="24"/>
        </w:rPr>
        <w:t xml:space="preserve"> программного обеспечения;</w:t>
      </w:r>
    </w:p>
    <w:p w14:paraId="5DDF5BA7" w14:textId="3892A9B6" w:rsidR="00FF3F90" w:rsidRPr="00D1616C" w:rsidRDefault="00FF3F90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в одностороннем порядке изменять технические параметры оказания Услуг в целях повышения качества и надёжности предоставляемых Услуг, в том числе изменения перечня предоставляемых программ, библиотек, функции, средств администрирования;</w:t>
      </w:r>
    </w:p>
    <w:p w14:paraId="6D856BA1" w14:textId="02C5911E" w:rsidR="00F770EB" w:rsidRPr="00D1616C" w:rsidRDefault="00F770EB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в одностороннем порядке изменять условия тариф</w:t>
      </w:r>
      <w:r w:rsidR="000B2A67">
        <w:rPr>
          <w:rFonts w:ascii="Times New Roman" w:hAnsi="Times New Roman" w:cs="Times New Roman"/>
          <w:sz w:val="24"/>
          <w:szCs w:val="24"/>
        </w:rPr>
        <w:t>ного плана</w:t>
      </w:r>
      <w:r w:rsidRPr="00D1616C">
        <w:rPr>
          <w:rFonts w:ascii="Times New Roman" w:hAnsi="Times New Roman" w:cs="Times New Roman"/>
          <w:sz w:val="24"/>
          <w:szCs w:val="24"/>
        </w:rPr>
        <w:t>, предварительно</w:t>
      </w:r>
      <w:r w:rsidR="001B67EE" w:rsidRPr="00D1616C">
        <w:rPr>
          <w:rFonts w:ascii="Times New Roman" w:hAnsi="Times New Roman" w:cs="Times New Roman"/>
          <w:sz w:val="24"/>
          <w:szCs w:val="24"/>
        </w:rPr>
        <w:t xml:space="preserve"> </w:t>
      </w:r>
      <w:r w:rsidRPr="00D1616C">
        <w:rPr>
          <w:rFonts w:ascii="Times New Roman" w:hAnsi="Times New Roman" w:cs="Times New Roman"/>
          <w:sz w:val="24"/>
          <w:szCs w:val="24"/>
        </w:rPr>
        <w:t>уведом</w:t>
      </w:r>
      <w:r w:rsidR="005475A8" w:rsidRPr="00D1616C">
        <w:rPr>
          <w:rFonts w:ascii="Times New Roman" w:hAnsi="Times New Roman" w:cs="Times New Roman"/>
          <w:sz w:val="24"/>
          <w:szCs w:val="24"/>
        </w:rPr>
        <w:t>ив</w:t>
      </w:r>
      <w:r w:rsidRPr="00D1616C">
        <w:rPr>
          <w:rFonts w:ascii="Times New Roman" w:hAnsi="Times New Roman" w:cs="Times New Roman"/>
          <w:sz w:val="24"/>
          <w:szCs w:val="24"/>
        </w:rPr>
        <w:t xml:space="preserve"> </w:t>
      </w:r>
      <w:r w:rsidR="001B67EE" w:rsidRPr="00D1616C">
        <w:rPr>
          <w:rFonts w:ascii="Times New Roman" w:hAnsi="Times New Roman" w:cs="Times New Roman"/>
          <w:sz w:val="24"/>
          <w:szCs w:val="24"/>
        </w:rPr>
        <w:t>Абонента</w:t>
      </w:r>
      <w:r w:rsidRPr="00D1616C">
        <w:rPr>
          <w:rFonts w:ascii="Times New Roman" w:hAnsi="Times New Roman" w:cs="Times New Roman"/>
          <w:sz w:val="24"/>
          <w:szCs w:val="24"/>
        </w:rPr>
        <w:t xml:space="preserve"> за 30 (тридцать) календарных дней. </w:t>
      </w:r>
    </w:p>
    <w:p w14:paraId="3F811971" w14:textId="07D50A38" w:rsidR="00FF3F90" w:rsidRPr="00D1616C" w:rsidRDefault="00024643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направлять</w:t>
      </w:r>
      <w:r w:rsidR="00B60265" w:rsidRPr="00D1616C">
        <w:rPr>
          <w:rFonts w:ascii="Times New Roman" w:hAnsi="Times New Roman" w:cs="Times New Roman"/>
          <w:sz w:val="24"/>
          <w:szCs w:val="24"/>
        </w:rPr>
        <w:t xml:space="preserve"> рекламные и информационные рассылки Абоненту путем размещения соответствующей информации в личном кабинете Абонента на сайте Оператора.</w:t>
      </w:r>
    </w:p>
    <w:p w14:paraId="48C36140" w14:textId="0E63FE5F" w:rsidR="004C5495" w:rsidRPr="00D1616C" w:rsidRDefault="004C5495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16C">
        <w:rPr>
          <w:rFonts w:ascii="Times New Roman" w:hAnsi="Times New Roman" w:cs="Times New Roman"/>
          <w:b/>
          <w:bCs/>
          <w:sz w:val="24"/>
          <w:szCs w:val="24"/>
        </w:rPr>
        <w:t xml:space="preserve">Абонент имеет право: </w:t>
      </w:r>
    </w:p>
    <w:p w14:paraId="31A91961" w14:textId="7A5B6ED0" w:rsidR="004C5495" w:rsidRPr="00D1616C" w:rsidRDefault="004C5495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изменять тарифный план с учетом технических возможностей</w:t>
      </w:r>
      <w:r w:rsidR="005475A8" w:rsidRPr="00D1616C">
        <w:rPr>
          <w:rFonts w:ascii="Times New Roman" w:hAnsi="Times New Roman" w:cs="Times New Roman"/>
          <w:sz w:val="24"/>
          <w:szCs w:val="24"/>
        </w:rPr>
        <w:t xml:space="preserve"> Оператора. Изменение тарифного плана осуществляется с 1 (первого) числа</w:t>
      </w:r>
      <w:r w:rsidR="000B2A67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5475A8" w:rsidRPr="00D1616C">
        <w:rPr>
          <w:rFonts w:ascii="Times New Roman" w:hAnsi="Times New Roman" w:cs="Times New Roman"/>
          <w:sz w:val="24"/>
          <w:szCs w:val="24"/>
        </w:rPr>
        <w:t xml:space="preserve"> месяца по письменному заявлению Абонента и оформляется дополнительным соглашением</w:t>
      </w:r>
      <w:r w:rsidRPr="00D1616C">
        <w:rPr>
          <w:rFonts w:ascii="Times New Roman" w:hAnsi="Times New Roman" w:cs="Times New Roman"/>
          <w:sz w:val="24"/>
          <w:szCs w:val="24"/>
        </w:rPr>
        <w:t>;</w:t>
      </w:r>
    </w:p>
    <w:p w14:paraId="0790EA7F" w14:textId="24774F5E" w:rsidR="004C5495" w:rsidRPr="00D214B1" w:rsidRDefault="004C5495" w:rsidP="00251A52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lastRenderedPageBreak/>
        <w:t>на своевременную и качественную Услугу в соответствии с техническими нормативами и стандартами Республики Узбекистан и настоящим Договором.</w:t>
      </w:r>
    </w:p>
    <w:p w14:paraId="102C7EE0" w14:textId="3AADF402" w:rsidR="004C5495" w:rsidRPr="004C232D" w:rsidRDefault="004C5495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4F19DF21" w14:textId="448E7D84" w:rsidR="00AF138B" w:rsidRPr="00D214B1" w:rsidRDefault="00AF138B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Стоимость Услуг по настоящему Договору формируется из сумм единовременных и ежемесячных</w:t>
      </w:r>
      <w:r w:rsidR="001B67EE">
        <w:rPr>
          <w:rFonts w:ascii="Times New Roman" w:hAnsi="Times New Roman" w:cs="Times New Roman"/>
          <w:sz w:val="24"/>
          <w:szCs w:val="24"/>
        </w:rPr>
        <w:t xml:space="preserve"> абонентских</w:t>
      </w:r>
      <w:r w:rsidRPr="00D214B1">
        <w:rPr>
          <w:rFonts w:ascii="Times New Roman" w:hAnsi="Times New Roman" w:cs="Times New Roman"/>
          <w:sz w:val="24"/>
          <w:szCs w:val="24"/>
        </w:rPr>
        <w:t xml:space="preserve"> платежей, указанных в Регистрационном бланке.</w:t>
      </w:r>
    </w:p>
    <w:p w14:paraId="3E76CBFD" w14:textId="285478D5" w:rsidR="004C5495" w:rsidRPr="00D214B1" w:rsidRDefault="00AF138B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Абонент осуществляет предварительную оплату абонентской платы за первый месяц и единоразовых услуг в течении 7 (семи) календарных дней с даты подписания сторонами настоящего Договора. </w:t>
      </w:r>
    </w:p>
    <w:p w14:paraId="7F0BEE2E" w14:textId="00FFEB6C" w:rsidR="00E526D2" w:rsidRPr="00D214B1" w:rsidRDefault="00E526D2" w:rsidP="00251A52">
      <w:pPr>
        <w:pStyle w:val="a3"/>
        <w:numPr>
          <w:ilvl w:val="2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В случае если фактическое </w:t>
      </w:r>
      <w:r w:rsidRPr="00D214B1">
        <w:rPr>
          <w:rFonts w:ascii="Times New Roman" w:hAnsi="Times New Roman" w:cs="Times New Roman"/>
          <w:sz w:val="24"/>
          <w:szCs w:val="24"/>
          <w:lang w:val="uz-Cyrl-UZ"/>
        </w:rPr>
        <w:t xml:space="preserve">оказание Услуг </w:t>
      </w:r>
      <w:r w:rsidRPr="00D214B1">
        <w:rPr>
          <w:rFonts w:ascii="Times New Roman" w:hAnsi="Times New Roman" w:cs="Times New Roman"/>
          <w:sz w:val="24"/>
          <w:szCs w:val="24"/>
        </w:rPr>
        <w:t xml:space="preserve">началось/завершилось не с первого числа/по последнее число месяца, расчет за данный месяц производится с учетом </w:t>
      </w:r>
      <w:r w:rsidRPr="00D214B1">
        <w:rPr>
          <w:rFonts w:ascii="Times New Roman" w:hAnsi="Times New Roman" w:cs="Times New Roman"/>
          <w:sz w:val="24"/>
          <w:szCs w:val="24"/>
          <w:lang w:val="uz-Cyrl-UZ"/>
        </w:rPr>
        <w:t>фактически оказанн</w:t>
      </w:r>
      <w:r w:rsidRPr="00D214B1">
        <w:rPr>
          <w:rFonts w:ascii="Times New Roman" w:hAnsi="Times New Roman" w:cs="Times New Roman"/>
          <w:sz w:val="24"/>
          <w:szCs w:val="24"/>
        </w:rPr>
        <w:t>ы</w:t>
      </w:r>
      <w:r w:rsidRPr="00D214B1">
        <w:rPr>
          <w:rFonts w:ascii="Times New Roman" w:hAnsi="Times New Roman" w:cs="Times New Roman"/>
          <w:sz w:val="24"/>
          <w:szCs w:val="24"/>
          <w:lang w:val="uz-Cyrl-UZ"/>
        </w:rPr>
        <w:t>х Услуг</w:t>
      </w:r>
      <w:r w:rsidRPr="00D214B1">
        <w:rPr>
          <w:rFonts w:ascii="Times New Roman" w:hAnsi="Times New Roman" w:cs="Times New Roman"/>
          <w:sz w:val="24"/>
          <w:szCs w:val="24"/>
        </w:rPr>
        <w:t>.  При этом абонентская плата за сутки рассчитывается путем деления Арендной платы за месяц на количество календарных дней в соответствующем месяце.</w:t>
      </w:r>
    </w:p>
    <w:p w14:paraId="4BAC5593" w14:textId="1D646FB6" w:rsidR="00AF138B" w:rsidRPr="00D214B1" w:rsidRDefault="00AF138B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В последующем оплата абонентской платы осуществляется</w:t>
      </w:r>
      <w:r w:rsidR="00E526D2" w:rsidRPr="00D214B1">
        <w:rPr>
          <w:rFonts w:ascii="Times New Roman" w:hAnsi="Times New Roman" w:cs="Times New Roman"/>
          <w:sz w:val="24"/>
          <w:szCs w:val="24"/>
        </w:rPr>
        <w:t xml:space="preserve"> в виде предварительной оплаты в размере 100% за текущий месяц</w:t>
      </w:r>
      <w:r w:rsidRPr="00D214B1">
        <w:rPr>
          <w:rFonts w:ascii="Times New Roman" w:hAnsi="Times New Roman" w:cs="Times New Roman"/>
          <w:sz w:val="24"/>
          <w:szCs w:val="24"/>
        </w:rPr>
        <w:t xml:space="preserve"> </w:t>
      </w:r>
      <w:r w:rsidR="00E526D2" w:rsidRPr="00D214B1">
        <w:rPr>
          <w:rFonts w:ascii="Times New Roman" w:hAnsi="Times New Roman" w:cs="Times New Roman"/>
          <w:sz w:val="24"/>
          <w:szCs w:val="24"/>
        </w:rPr>
        <w:t xml:space="preserve">не позднее 1 (первого) числа месяца. </w:t>
      </w:r>
    </w:p>
    <w:p w14:paraId="4A54BCF2" w14:textId="656CEB0F" w:rsidR="00E526D2" w:rsidRPr="00D214B1" w:rsidRDefault="00E526D2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Информация о состоянии баланса Абонента доступна </w:t>
      </w:r>
      <w:r w:rsidR="0053439F">
        <w:rPr>
          <w:rFonts w:ascii="Times New Roman" w:hAnsi="Times New Roman" w:cs="Times New Roman"/>
          <w:sz w:val="24"/>
          <w:szCs w:val="24"/>
        </w:rPr>
        <w:t>на</w:t>
      </w:r>
      <w:r w:rsidRPr="00D214B1">
        <w:rPr>
          <w:rFonts w:ascii="Times New Roman" w:hAnsi="Times New Roman" w:cs="Times New Roman"/>
          <w:sz w:val="24"/>
          <w:szCs w:val="24"/>
        </w:rPr>
        <w:t xml:space="preserve"> личном кабинете Абонента на сайте Оператора.</w:t>
      </w:r>
    </w:p>
    <w:p w14:paraId="33D27052" w14:textId="62B42D4D" w:rsidR="00E526D2" w:rsidRPr="00D214B1" w:rsidRDefault="00E526D2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Оператор ежемесячно не позднее 10 (десятого) числе месяца направляет Абоненту посредством электронного документооборота электронную счет фактуру и акт об оказании услуг</w:t>
      </w:r>
      <w:r w:rsidR="001B67EE">
        <w:rPr>
          <w:rFonts w:ascii="Times New Roman" w:hAnsi="Times New Roman" w:cs="Times New Roman"/>
          <w:sz w:val="24"/>
          <w:szCs w:val="24"/>
        </w:rPr>
        <w:t xml:space="preserve"> за предыдущий месяц оказания Услуг</w:t>
      </w:r>
      <w:r w:rsidRPr="00D21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6DC55" w14:textId="353ADB15" w:rsidR="00E526D2" w:rsidRPr="00D214B1" w:rsidRDefault="00E526D2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Абонент обязан подтвердить электронную счет-фактуру и акт об оказании услуг или предоставить мотивированный отказ</w:t>
      </w:r>
      <w:r w:rsidR="006C04BE" w:rsidRPr="00D214B1">
        <w:rPr>
          <w:rFonts w:ascii="Times New Roman" w:hAnsi="Times New Roman" w:cs="Times New Roman"/>
          <w:sz w:val="24"/>
          <w:szCs w:val="24"/>
        </w:rPr>
        <w:t xml:space="preserve"> в течении 10 (десяти) календарных дней с даты получения</w:t>
      </w:r>
      <w:r w:rsidRPr="00D21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5F021" w14:textId="15AC4254" w:rsidR="006C04BE" w:rsidRPr="00D214B1" w:rsidRDefault="00F97FC3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Не подтверждение электронной счет фактуры и акта об оказании услуг или не предоставлении мотивированного отказа</w:t>
      </w:r>
      <w:r w:rsidR="00047C3E">
        <w:rPr>
          <w:rFonts w:ascii="Times New Roman" w:hAnsi="Times New Roman" w:cs="Times New Roman"/>
          <w:sz w:val="24"/>
          <w:szCs w:val="24"/>
        </w:rPr>
        <w:t xml:space="preserve"> Абонентом</w:t>
      </w:r>
      <w:r w:rsidRPr="00D214B1">
        <w:rPr>
          <w:rFonts w:ascii="Times New Roman" w:hAnsi="Times New Roman" w:cs="Times New Roman"/>
          <w:sz w:val="24"/>
          <w:szCs w:val="24"/>
        </w:rPr>
        <w:t xml:space="preserve"> в срок, указанный в п. 4.6. настоящего Договора, означает принятие </w:t>
      </w:r>
      <w:r w:rsidR="00047C3E">
        <w:rPr>
          <w:rFonts w:ascii="Times New Roman" w:hAnsi="Times New Roman" w:cs="Times New Roman"/>
          <w:sz w:val="24"/>
          <w:szCs w:val="24"/>
        </w:rPr>
        <w:t>Абонентом</w:t>
      </w:r>
      <w:r w:rsidRPr="00D214B1">
        <w:rPr>
          <w:rFonts w:ascii="Times New Roman" w:hAnsi="Times New Roman" w:cs="Times New Roman"/>
          <w:sz w:val="24"/>
          <w:szCs w:val="24"/>
        </w:rPr>
        <w:t xml:space="preserve"> Услуг Оператора в полном объеме. </w:t>
      </w:r>
    </w:p>
    <w:p w14:paraId="0039AA23" w14:textId="079A6FB9" w:rsidR="00F97FC3" w:rsidRPr="004C232D" w:rsidRDefault="006C6944" w:rsidP="004C232D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ABCBE42" w14:textId="03E03BAB" w:rsidR="006C6944" w:rsidRPr="00D214B1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Узбекистан. </w:t>
      </w:r>
    </w:p>
    <w:p w14:paraId="4C5DCECF" w14:textId="3B9FA163" w:rsidR="006C6944" w:rsidRPr="00D214B1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За несвоевременную оплату Услуг Абонент уплачивает Оператору пеню в размере 0,4 % от суммы просроченного платежа, но не более 50% от суммы просроченного платежа.  </w:t>
      </w:r>
    </w:p>
    <w:p w14:paraId="6BDA856B" w14:textId="1E8288C6" w:rsidR="006C6944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Оператор не несет ответственности за ухудшение качества предоставляемых Услуг или за их прекращение в случае, если такое ухудшение или прекращение явилось следствием естественных условий распространения и наложения радиоволн, нахождения Абонента вблизи или внутри здании, в туннелях, в подвалах и других подземных сооружениях, локальных особенностей рельефа и застройки, технических характеристик и состояния оборудования Абонента, метеорологических условии и иных причин, на которые Оператор не в силах повлиять или предусмотреть их наступление.</w:t>
      </w:r>
    </w:p>
    <w:p w14:paraId="10C5E41B" w14:textId="3BD4CC82" w:rsidR="0053439F" w:rsidRDefault="0053439F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пени не освобождает Сторон от исполнения обязательств.</w:t>
      </w:r>
    </w:p>
    <w:p w14:paraId="22116B15" w14:textId="0549DBCF" w:rsidR="008E77A3" w:rsidRDefault="008E77A3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не несет ответственность:</w:t>
      </w:r>
    </w:p>
    <w:p w14:paraId="72707982" w14:textId="16A7BD9C" w:rsidR="008E77A3" w:rsidRPr="008E77A3" w:rsidRDefault="009870E4" w:rsidP="00AC7EF6">
      <w:pPr>
        <w:pStyle w:val="a3"/>
        <w:numPr>
          <w:ilvl w:val="2"/>
          <w:numId w:val="1"/>
        </w:numPr>
        <w:tabs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E77A3">
        <w:rPr>
          <w:rFonts w:ascii="Times New Roman" w:hAnsi="Times New Roman" w:cs="Times New Roman"/>
          <w:sz w:val="24"/>
          <w:szCs w:val="24"/>
        </w:rPr>
        <w:t>н</w:t>
      </w:r>
      <w:r w:rsidR="008E77A3" w:rsidRPr="008E77A3">
        <w:rPr>
          <w:rFonts w:ascii="Times New Roman" w:hAnsi="Times New Roman" w:cs="Times New Roman"/>
          <w:sz w:val="24"/>
          <w:szCs w:val="24"/>
        </w:rPr>
        <w:t>евыполнение обязательств по настоящему Договору при любых повреждениях сети передачи данных, не связанных с оборудованием или программным обеспечением Оператор</w:t>
      </w:r>
      <w:r w:rsidR="008E77A3">
        <w:rPr>
          <w:rFonts w:ascii="Times New Roman" w:hAnsi="Times New Roman" w:cs="Times New Roman"/>
          <w:sz w:val="24"/>
          <w:szCs w:val="24"/>
        </w:rPr>
        <w:t>;</w:t>
      </w:r>
    </w:p>
    <w:p w14:paraId="12C17959" w14:textId="010E8535" w:rsidR="008E77A3" w:rsidRPr="00D1616C" w:rsidRDefault="009870E4" w:rsidP="00AC7EF6">
      <w:pPr>
        <w:pStyle w:val="a3"/>
        <w:numPr>
          <w:ilvl w:val="2"/>
          <w:numId w:val="1"/>
        </w:numPr>
        <w:tabs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E77A3" w:rsidRPr="00D1616C">
        <w:rPr>
          <w:rFonts w:ascii="Times New Roman" w:hAnsi="Times New Roman" w:cs="Times New Roman"/>
          <w:sz w:val="24"/>
          <w:szCs w:val="24"/>
        </w:rPr>
        <w:t>качество линий связи, если их организуют тр</w:t>
      </w:r>
      <w:r w:rsidR="00F26677" w:rsidRPr="00D1616C">
        <w:rPr>
          <w:rFonts w:ascii="Times New Roman" w:hAnsi="Times New Roman" w:cs="Times New Roman"/>
          <w:sz w:val="24"/>
          <w:szCs w:val="24"/>
        </w:rPr>
        <w:t>е</w:t>
      </w:r>
      <w:r w:rsidR="008E77A3" w:rsidRPr="00D1616C">
        <w:rPr>
          <w:rFonts w:ascii="Times New Roman" w:hAnsi="Times New Roman" w:cs="Times New Roman"/>
          <w:sz w:val="24"/>
          <w:szCs w:val="24"/>
        </w:rPr>
        <w:t>т</w:t>
      </w:r>
      <w:r w:rsidR="00F26677" w:rsidRPr="00D1616C">
        <w:rPr>
          <w:rFonts w:ascii="Times New Roman" w:hAnsi="Times New Roman" w:cs="Times New Roman"/>
          <w:sz w:val="24"/>
          <w:szCs w:val="24"/>
        </w:rPr>
        <w:t>ьи</w:t>
      </w:r>
      <w:r w:rsidR="008E77A3" w:rsidRPr="00D1616C">
        <w:rPr>
          <w:rFonts w:ascii="Times New Roman" w:hAnsi="Times New Roman" w:cs="Times New Roman"/>
          <w:sz w:val="24"/>
          <w:szCs w:val="24"/>
        </w:rPr>
        <w:t xml:space="preserve"> лица;</w:t>
      </w:r>
    </w:p>
    <w:p w14:paraId="5019372F" w14:textId="452ED077" w:rsidR="008E77A3" w:rsidRPr="00D1616C" w:rsidRDefault="008E77A3" w:rsidP="00AC7EF6">
      <w:pPr>
        <w:pStyle w:val="a3"/>
        <w:numPr>
          <w:ilvl w:val="2"/>
          <w:numId w:val="1"/>
        </w:numPr>
        <w:tabs>
          <w:tab w:val="left" w:pos="284"/>
          <w:tab w:val="left" w:pos="426"/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в случаях неисправности, неправильного использования абонентской распределительной системы и/или абонентской линии, а также иных обстоятельств, не зависящих от Оператора;</w:t>
      </w:r>
    </w:p>
    <w:p w14:paraId="4B96DCA0" w14:textId="213BF67D" w:rsidR="008E77A3" w:rsidRPr="00D1616C" w:rsidRDefault="008E77A3" w:rsidP="00AC7EF6">
      <w:pPr>
        <w:pStyle w:val="a3"/>
        <w:numPr>
          <w:ilvl w:val="2"/>
          <w:numId w:val="1"/>
        </w:numPr>
        <w:tabs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16C">
        <w:rPr>
          <w:rFonts w:ascii="Times New Roman" w:hAnsi="Times New Roman" w:cs="Times New Roman"/>
          <w:sz w:val="24"/>
          <w:szCs w:val="24"/>
        </w:rPr>
        <w:t>за перерывы в предоставлении Услуги по причине сбоя программного обеспечения или неисправности персонального компьютера, принадлежащего Абоненту</w:t>
      </w:r>
      <w:r w:rsidR="00AC7EF6" w:rsidRPr="00D1616C">
        <w:rPr>
          <w:rFonts w:ascii="Times New Roman" w:hAnsi="Times New Roman" w:cs="Times New Roman"/>
          <w:sz w:val="24"/>
          <w:szCs w:val="24"/>
        </w:rPr>
        <w:t>;</w:t>
      </w:r>
    </w:p>
    <w:p w14:paraId="7FA9B2AF" w14:textId="6CC6EF95" w:rsidR="00AC7EF6" w:rsidRPr="00D1616C" w:rsidRDefault="009870E4" w:rsidP="00AC7EF6">
      <w:pPr>
        <w:pStyle w:val="a3"/>
        <w:numPr>
          <w:ilvl w:val="2"/>
          <w:numId w:val="1"/>
        </w:numPr>
        <w:tabs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3439F" w:rsidRPr="00D1616C">
        <w:rPr>
          <w:rFonts w:ascii="Times New Roman" w:hAnsi="Times New Roman" w:cs="Times New Roman"/>
          <w:sz w:val="24"/>
          <w:szCs w:val="24"/>
        </w:rPr>
        <w:t>н</w:t>
      </w:r>
      <w:r w:rsidR="00AC7EF6" w:rsidRPr="00D1616C">
        <w:rPr>
          <w:rFonts w:ascii="Times New Roman" w:hAnsi="Times New Roman" w:cs="Times New Roman"/>
          <w:sz w:val="24"/>
          <w:szCs w:val="24"/>
        </w:rPr>
        <w:t>есоответствие параметров качества и надежности услуг, возникшие по причине изменения Абонентом конфигурации сети;</w:t>
      </w:r>
    </w:p>
    <w:p w14:paraId="0CA0DC47" w14:textId="11B486FD" w:rsidR="008E77A3" w:rsidRPr="009B4565" w:rsidRDefault="009870E4" w:rsidP="00AC7EF6">
      <w:pPr>
        <w:pStyle w:val="a3"/>
        <w:numPr>
          <w:ilvl w:val="2"/>
          <w:numId w:val="1"/>
        </w:numPr>
        <w:tabs>
          <w:tab w:val="left" w:pos="567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26677" w:rsidRPr="00D1616C">
        <w:rPr>
          <w:rFonts w:ascii="Times New Roman" w:hAnsi="Times New Roman" w:cs="Times New Roman"/>
          <w:sz w:val="24"/>
          <w:szCs w:val="24"/>
        </w:rPr>
        <w:t>п</w:t>
      </w:r>
      <w:r w:rsidR="00AC7EF6" w:rsidRPr="00D1616C">
        <w:rPr>
          <w:rFonts w:ascii="Times New Roman" w:hAnsi="Times New Roman" w:cs="Times New Roman"/>
          <w:sz w:val="24"/>
          <w:szCs w:val="24"/>
        </w:rPr>
        <w:t>олн</w:t>
      </w:r>
      <w:r w:rsidR="00F26677" w:rsidRPr="00D1616C">
        <w:rPr>
          <w:rFonts w:ascii="Times New Roman" w:hAnsi="Times New Roman" w:cs="Times New Roman"/>
          <w:sz w:val="24"/>
          <w:szCs w:val="24"/>
        </w:rPr>
        <w:t>ое</w:t>
      </w:r>
      <w:r w:rsidR="00AC7EF6" w:rsidRPr="00D1616C">
        <w:rPr>
          <w:rFonts w:ascii="Times New Roman" w:hAnsi="Times New Roman" w:cs="Times New Roman"/>
          <w:sz w:val="24"/>
          <w:szCs w:val="24"/>
        </w:rPr>
        <w:t xml:space="preserve"> или частичн</w:t>
      </w:r>
      <w:r w:rsidR="00F26677" w:rsidRPr="00D1616C">
        <w:rPr>
          <w:rFonts w:ascii="Times New Roman" w:hAnsi="Times New Roman" w:cs="Times New Roman"/>
          <w:sz w:val="24"/>
          <w:szCs w:val="24"/>
        </w:rPr>
        <w:t>ое</w:t>
      </w:r>
      <w:r w:rsidR="00AC7EF6" w:rsidRPr="00D1616C">
        <w:rPr>
          <w:rFonts w:ascii="Times New Roman" w:hAnsi="Times New Roman" w:cs="Times New Roman"/>
          <w:sz w:val="24"/>
          <w:szCs w:val="24"/>
        </w:rPr>
        <w:t xml:space="preserve"> прерывани</w:t>
      </w:r>
      <w:r w:rsidR="00F26677" w:rsidRPr="00D1616C">
        <w:rPr>
          <w:rFonts w:ascii="Times New Roman" w:hAnsi="Times New Roman" w:cs="Times New Roman"/>
          <w:sz w:val="24"/>
          <w:szCs w:val="24"/>
        </w:rPr>
        <w:t>е</w:t>
      </w:r>
      <w:r w:rsidR="00AC7EF6" w:rsidRPr="00D1616C">
        <w:rPr>
          <w:rFonts w:ascii="Times New Roman" w:hAnsi="Times New Roman" w:cs="Times New Roman"/>
          <w:sz w:val="24"/>
          <w:szCs w:val="24"/>
        </w:rPr>
        <w:t xml:space="preserve"> предоставления услуг, связанные с заменой </w:t>
      </w:r>
      <w:r w:rsidR="00AC7EF6" w:rsidRPr="009B4565">
        <w:rPr>
          <w:rFonts w:ascii="Times New Roman" w:hAnsi="Times New Roman" w:cs="Times New Roman"/>
          <w:sz w:val="24"/>
          <w:szCs w:val="24"/>
        </w:rPr>
        <w:t>оборудования, программного обеспечения или проведения других работ, вызванных необходимостью поддержания работоспособности и развития сети.</w:t>
      </w:r>
    </w:p>
    <w:p w14:paraId="4BE99AD7" w14:textId="6177DB46" w:rsidR="006C6944" w:rsidRPr="009B4565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hAnsi="Times New Roman" w:cs="Times New Roman"/>
          <w:sz w:val="24"/>
          <w:szCs w:val="24"/>
        </w:rPr>
        <w:lastRenderedPageBreak/>
        <w:t xml:space="preserve">Абонент несет полную материальную ответственность за сохранность полученного для предоставления услуг </w:t>
      </w:r>
      <w:r w:rsidR="009870E4" w:rsidRPr="009B4565">
        <w:rPr>
          <w:rFonts w:ascii="Times New Roman" w:hAnsi="Times New Roman" w:cs="Times New Roman"/>
          <w:sz w:val="24"/>
          <w:szCs w:val="24"/>
        </w:rPr>
        <w:t>Имущества</w:t>
      </w:r>
      <w:r w:rsidRPr="009B4565">
        <w:rPr>
          <w:rFonts w:ascii="Times New Roman" w:hAnsi="Times New Roman" w:cs="Times New Roman"/>
          <w:sz w:val="24"/>
          <w:szCs w:val="24"/>
        </w:rPr>
        <w:t>.</w:t>
      </w:r>
    </w:p>
    <w:p w14:paraId="57B3FD94" w14:textId="772BF85E" w:rsidR="001B67EE" w:rsidRPr="009B4565" w:rsidRDefault="001B67EE" w:rsidP="001B67EE">
      <w:pPr>
        <w:pStyle w:val="a3"/>
        <w:numPr>
          <w:ilvl w:val="1"/>
          <w:numId w:val="1"/>
        </w:numPr>
        <w:tabs>
          <w:tab w:val="left" w:pos="284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hAnsi="Times New Roman" w:cs="Times New Roman"/>
          <w:sz w:val="24"/>
          <w:szCs w:val="24"/>
        </w:rPr>
        <w:t xml:space="preserve">В случае гибели Имущества по вине Абонента, Абонент </w:t>
      </w:r>
      <w:r w:rsidR="00B565B9" w:rsidRPr="009B4565">
        <w:rPr>
          <w:rFonts w:ascii="Times New Roman" w:hAnsi="Times New Roman" w:cs="Times New Roman"/>
          <w:sz w:val="24"/>
          <w:szCs w:val="24"/>
        </w:rPr>
        <w:t>по требованию Оператора в трехдневный срок возмещает</w:t>
      </w:r>
      <w:r w:rsidRPr="009B4565">
        <w:rPr>
          <w:rFonts w:ascii="Times New Roman" w:hAnsi="Times New Roman" w:cs="Times New Roman"/>
          <w:sz w:val="24"/>
          <w:szCs w:val="24"/>
        </w:rPr>
        <w:t xml:space="preserve"> стоимость Имущества, указанн</w:t>
      </w:r>
      <w:r w:rsidR="009870E4" w:rsidRPr="009B4565">
        <w:rPr>
          <w:rFonts w:ascii="Times New Roman" w:hAnsi="Times New Roman" w:cs="Times New Roman"/>
          <w:sz w:val="24"/>
          <w:szCs w:val="24"/>
        </w:rPr>
        <w:t>ой</w:t>
      </w:r>
      <w:r w:rsidRPr="009B4565">
        <w:rPr>
          <w:rFonts w:ascii="Times New Roman" w:hAnsi="Times New Roman" w:cs="Times New Roman"/>
          <w:sz w:val="24"/>
          <w:szCs w:val="24"/>
        </w:rPr>
        <w:t xml:space="preserve"> в п. 1.3. настоящего Договора.</w:t>
      </w:r>
    </w:p>
    <w:p w14:paraId="5DC1008A" w14:textId="3CEF85B7" w:rsidR="006C6944" w:rsidRPr="004C232D" w:rsidRDefault="006C6944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14:paraId="5939064B" w14:textId="47C687D9" w:rsidR="006C6944" w:rsidRPr="00D214B1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Ни одна из Сторон не будет нести ответственность за полное или частичное неисполнение условий настоящего Договора, если оно явилось следствием обстоятельств непреодолимой силы (форс-мажор), включая, но, не ограничиваясь: наводнение, землетрясение, сель, война, издание актов государственных органов, а также действий, бездействий со стороны государственных органов, запрещающих каким-либо образом исполнение настоящего договора, и других обстоятельств, возникших в период действия Договора.</w:t>
      </w:r>
    </w:p>
    <w:p w14:paraId="290C1C0B" w14:textId="260713C2" w:rsidR="006C6944" w:rsidRPr="00D214B1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О возникновении форс-мажорных обстоятельств Стороны должны незамедлительно уведомить друг друга.</w:t>
      </w:r>
    </w:p>
    <w:p w14:paraId="1FFF6393" w14:textId="7B0B41B8" w:rsidR="006C6944" w:rsidRDefault="006C6944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лишает Сторону права ссылаться на любое вышеуказанное обстоятельство, как на основание, освобождающее от ответственности за неисполнение обязательств</w:t>
      </w:r>
      <w:r w:rsidR="00D214B1">
        <w:rPr>
          <w:rFonts w:ascii="Times New Roman" w:hAnsi="Times New Roman" w:cs="Times New Roman"/>
          <w:sz w:val="24"/>
          <w:szCs w:val="24"/>
        </w:rPr>
        <w:t>.</w:t>
      </w:r>
    </w:p>
    <w:p w14:paraId="79E52481" w14:textId="63439C36" w:rsidR="00D214B1" w:rsidRPr="004C232D" w:rsidRDefault="00D214B1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Приостановление оказания Услуг. Прекращение Договора</w:t>
      </w:r>
    </w:p>
    <w:p w14:paraId="7CA44802" w14:textId="4C2EA827" w:rsidR="00D214B1" w:rsidRDefault="00D214B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 вправе в</w:t>
      </w:r>
      <w:r w:rsidRPr="00D214B1">
        <w:rPr>
          <w:rFonts w:ascii="Times New Roman" w:hAnsi="Times New Roman" w:cs="Times New Roman"/>
          <w:sz w:val="24"/>
          <w:szCs w:val="24"/>
        </w:rPr>
        <w:t xml:space="preserve">ременно приостановить </w:t>
      </w:r>
      <w:r>
        <w:rPr>
          <w:rFonts w:ascii="Times New Roman" w:hAnsi="Times New Roman" w:cs="Times New Roman"/>
          <w:sz w:val="24"/>
          <w:szCs w:val="24"/>
        </w:rPr>
        <w:t>оказание Услуг</w:t>
      </w:r>
      <w:r w:rsidRPr="00D214B1">
        <w:rPr>
          <w:rFonts w:ascii="Times New Roman" w:hAnsi="Times New Roman" w:cs="Times New Roman"/>
          <w:sz w:val="24"/>
          <w:szCs w:val="24"/>
        </w:rPr>
        <w:t xml:space="preserve"> сроком на один календарный месяц посредством письменного заявление за 10 дней до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D214B1"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372AE" w14:textId="70D89820" w:rsidR="00D214B1" w:rsidRDefault="00D214B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приостановить оказания услуг в случаях:</w:t>
      </w:r>
    </w:p>
    <w:p w14:paraId="4050F597" w14:textId="52FC809B" w:rsidR="00D214B1" w:rsidRDefault="00D214B1" w:rsidP="001B67EE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осуществления Абонентом оплаты Услуг Оператора;</w:t>
      </w:r>
    </w:p>
    <w:p w14:paraId="638410BC" w14:textId="77777777" w:rsidR="00D214B1" w:rsidRPr="00D214B1" w:rsidRDefault="00D214B1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проведения плановых и/или внеплановых работ в сети передачи данных с уведомлением Абонента;</w:t>
      </w:r>
    </w:p>
    <w:p w14:paraId="0FCEE15D" w14:textId="764A55D6" w:rsidR="00D214B1" w:rsidRPr="00D214B1" w:rsidRDefault="00D214B1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>
        <w:rPr>
          <w:rFonts w:ascii="Times New Roman" w:hAnsi="Times New Roman" w:cs="Times New Roman"/>
          <w:sz w:val="24"/>
          <w:szCs w:val="24"/>
        </w:rPr>
        <w:t>оказание Услуг</w:t>
      </w:r>
      <w:r w:rsidRPr="00D214B1">
        <w:rPr>
          <w:rFonts w:ascii="Times New Roman" w:hAnsi="Times New Roman" w:cs="Times New Roman"/>
          <w:sz w:val="24"/>
          <w:szCs w:val="24"/>
        </w:rPr>
        <w:t xml:space="preserve"> Абонент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14B1">
        <w:rPr>
          <w:rFonts w:ascii="Times New Roman" w:hAnsi="Times New Roman" w:cs="Times New Roman"/>
          <w:sz w:val="24"/>
          <w:szCs w:val="24"/>
        </w:rPr>
        <w:t xml:space="preserve"> может нанести ущерб техническим средствам или программному обеспечению Оператора;</w:t>
      </w:r>
    </w:p>
    <w:p w14:paraId="088C6929" w14:textId="77777777" w:rsidR="00D214B1" w:rsidRPr="00D214B1" w:rsidRDefault="00D214B1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>попыток получения несанкционированного доступа к программам, аппаратным и информационным ресурсам сети передачи данных с использованием реквизитов Оператора или Абонента;</w:t>
      </w:r>
    </w:p>
    <w:p w14:paraId="71B2BCA2" w14:textId="435A780E" w:rsidR="00D214B1" w:rsidRPr="00D214B1" w:rsidRDefault="00BF294B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214B1" w:rsidRPr="00D214B1">
        <w:rPr>
          <w:rFonts w:ascii="Times New Roman" w:hAnsi="Times New Roman" w:cs="Times New Roman"/>
          <w:sz w:val="24"/>
          <w:szCs w:val="24"/>
        </w:rPr>
        <w:t>ассовой рассылки информации, невостребованной пользователями сети (СПАМ);</w:t>
      </w:r>
    </w:p>
    <w:p w14:paraId="21EBAF00" w14:textId="6703A123" w:rsidR="00D214B1" w:rsidRDefault="00D214B1" w:rsidP="001B67EE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4B1">
        <w:rPr>
          <w:rFonts w:ascii="Times New Roman" w:hAnsi="Times New Roman" w:cs="Times New Roman"/>
          <w:sz w:val="24"/>
          <w:szCs w:val="24"/>
        </w:rPr>
        <w:t xml:space="preserve">Повторное Предоставление доступа Абонента к сети Оператора производится по тарифам Оператора после полного устранения </w:t>
      </w:r>
      <w:r>
        <w:rPr>
          <w:rFonts w:ascii="Times New Roman" w:hAnsi="Times New Roman" w:cs="Times New Roman"/>
          <w:sz w:val="24"/>
          <w:szCs w:val="24"/>
        </w:rPr>
        <w:t xml:space="preserve">причин приостановления. </w:t>
      </w:r>
    </w:p>
    <w:p w14:paraId="1149A8AA" w14:textId="599CB26A" w:rsidR="00D214B1" w:rsidRDefault="00C9225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приостановления оказание Услуг</w:t>
      </w:r>
      <w:r w:rsidR="0053439F">
        <w:rPr>
          <w:rFonts w:ascii="Times New Roman" w:hAnsi="Times New Roman" w:cs="Times New Roman"/>
          <w:sz w:val="24"/>
          <w:szCs w:val="24"/>
        </w:rPr>
        <w:t xml:space="preserve"> за исключением подпункта 7.2.2.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Абонентом не оплачивается. </w:t>
      </w:r>
    </w:p>
    <w:p w14:paraId="21ECCF1F" w14:textId="4D3AED86" w:rsidR="00C92251" w:rsidRDefault="00C9225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расторгнуть в одностороннем порядке по инициативе Абонента после предварительного уведомления Оператора за 30 (тридцать) календарных дней до даты расторжения. </w:t>
      </w:r>
    </w:p>
    <w:p w14:paraId="32871159" w14:textId="1129E493" w:rsidR="00C92251" w:rsidRDefault="00C9225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может быть расторгнуть по инициативе Оператора в случаях</w:t>
      </w:r>
      <w:r w:rsidR="00251A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32849E" w14:textId="0097E45A" w:rsidR="00251A52" w:rsidRDefault="00251A52" w:rsidP="001B67EE">
      <w:pPr>
        <w:pStyle w:val="a3"/>
        <w:numPr>
          <w:ilvl w:val="2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оплаты Абонентом Услуг Оператора более 30 (тридцати) календарных дней;</w:t>
      </w:r>
    </w:p>
    <w:p w14:paraId="2C9C0220" w14:textId="05E31D55" w:rsidR="00251A52" w:rsidRPr="00251A52" w:rsidRDefault="00251A52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 xml:space="preserve">невозможности исполнения обязательств (отсутствия </w:t>
      </w:r>
      <w:r w:rsidR="00047C3E">
        <w:rPr>
          <w:rFonts w:ascii="Times New Roman" w:hAnsi="Times New Roman" w:cs="Times New Roman"/>
          <w:sz w:val="24"/>
          <w:szCs w:val="24"/>
        </w:rPr>
        <w:t>т</w:t>
      </w:r>
      <w:r w:rsidRPr="00251A52">
        <w:rPr>
          <w:rFonts w:ascii="Times New Roman" w:hAnsi="Times New Roman" w:cs="Times New Roman"/>
          <w:sz w:val="24"/>
          <w:szCs w:val="24"/>
        </w:rPr>
        <w:t>ехнической возможности предоставления услуг</w:t>
      </w:r>
      <w:r w:rsidR="00047C3E">
        <w:rPr>
          <w:rFonts w:ascii="Times New Roman" w:hAnsi="Times New Roman" w:cs="Times New Roman"/>
          <w:sz w:val="24"/>
          <w:szCs w:val="24"/>
        </w:rPr>
        <w:t>,</w:t>
      </w:r>
      <w:r w:rsidRPr="00251A52">
        <w:rPr>
          <w:rFonts w:ascii="Times New Roman" w:hAnsi="Times New Roman" w:cs="Times New Roman"/>
          <w:sz w:val="24"/>
          <w:szCs w:val="24"/>
        </w:rPr>
        <w:t xml:space="preserve"> вследствие обстоятельств непреодолимой силы, издание акта государственного органа, вследствие которого исполнение обязательства становится невозможным, в частности, отзыв, приостановление, аннулирование у Оператора лицензии в установленном законом порядке);</w:t>
      </w:r>
    </w:p>
    <w:p w14:paraId="39EB3257" w14:textId="6CE43864" w:rsidR="00251A52" w:rsidRDefault="00251A52" w:rsidP="001B67EE">
      <w:pPr>
        <w:pStyle w:val="a3"/>
        <w:numPr>
          <w:ilvl w:val="2"/>
          <w:numId w:val="1"/>
        </w:num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 xml:space="preserve">в случае выявления фактов </w:t>
      </w:r>
      <w:proofErr w:type="spellStart"/>
      <w:r w:rsidRPr="00251A52">
        <w:rPr>
          <w:rFonts w:ascii="Times New Roman" w:hAnsi="Times New Roman" w:cs="Times New Roman"/>
          <w:sz w:val="24"/>
          <w:szCs w:val="24"/>
        </w:rPr>
        <w:t>фрода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(мошенничество в области информационных технологий)</w:t>
      </w:r>
      <w:r w:rsidRPr="00251A52">
        <w:rPr>
          <w:rFonts w:ascii="Times New Roman" w:hAnsi="Times New Roman" w:cs="Times New Roman"/>
          <w:sz w:val="24"/>
          <w:szCs w:val="24"/>
        </w:rPr>
        <w:t xml:space="preserve"> со стороны Абонента</w:t>
      </w:r>
    </w:p>
    <w:p w14:paraId="0A54331E" w14:textId="26013098" w:rsidR="009870E4" w:rsidRPr="00251A52" w:rsidRDefault="009870E4" w:rsidP="009870E4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расторгнутым</w:t>
      </w:r>
      <w:r w:rsidR="003732A8">
        <w:rPr>
          <w:rFonts w:ascii="Times New Roman" w:hAnsi="Times New Roman" w:cs="Times New Roman"/>
          <w:sz w:val="24"/>
          <w:szCs w:val="24"/>
        </w:rPr>
        <w:t xml:space="preserve"> по инициативе Оператора</w:t>
      </w:r>
      <w:r>
        <w:rPr>
          <w:rFonts w:ascii="Times New Roman" w:hAnsi="Times New Roman" w:cs="Times New Roman"/>
          <w:sz w:val="24"/>
          <w:szCs w:val="24"/>
        </w:rPr>
        <w:t xml:space="preserve"> со дня направления Оператором уведомления о расторжении Договора.</w:t>
      </w:r>
    </w:p>
    <w:p w14:paraId="427ABB95" w14:textId="317B3088" w:rsidR="00251A52" w:rsidRPr="009B4565" w:rsidRDefault="00251A52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автоматически расторгнутым в случае неисполнения Абонентом </w:t>
      </w:r>
      <w:r w:rsidRPr="009B4565">
        <w:rPr>
          <w:rFonts w:ascii="Times New Roman" w:hAnsi="Times New Roman" w:cs="Times New Roman"/>
          <w:sz w:val="24"/>
          <w:szCs w:val="24"/>
        </w:rPr>
        <w:t>обязательств, указанных в п. 4.2. настоящего Договора.</w:t>
      </w:r>
    </w:p>
    <w:p w14:paraId="5E01A95F" w14:textId="29D1814D" w:rsidR="000779B1" w:rsidRPr="009B4565" w:rsidRDefault="000779B1" w:rsidP="001B67EE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hAnsi="Times New Roman" w:cs="Times New Roman"/>
          <w:sz w:val="24"/>
          <w:szCs w:val="24"/>
        </w:rPr>
        <w:t xml:space="preserve">Абонент в течении 1 (одного) рабочего дня с даты расторжения Договора обязан вернуть Имущество Оператору. </w:t>
      </w:r>
    </w:p>
    <w:p w14:paraId="2C8EF97B" w14:textId="1205FD4D" w:rsidR="00664422" w:rsidRDefault="00664422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урегулирования споров</w:t>
      </w:r>
    </w:p>
    <w:p w14:paraId="16A09595" w14:textId="34837810" w:rsidR="00664422" w:rsidRPr="00664422" w:rsidRDefault="00664422" w:rsidP="0066442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22">
        <w:rPr>
          <w:rFonts w:ascii="Times New Roman" w:hAnsi="Times New Roman" w:cs="Times New Roman"/>
          <w:sz w:val="24"/>
          <w:szCs w:val="24"/>
        </w:rPr>
        <w:lastRenderedPageBreak/>
        <w:t>В случае возникновения претензий и споров по настоящему Договору Стороны приложат все усилия для разрешения таких претензий и споров путем переговоров.</w:t>
      </w:r>
    </w:p>
    <w:p w14:paraId="0AD3312B" w14:textId="58909CD4" w:rsidR="00664422" w:rsidRPr="00664422" w:rsidRDefault="00664422" w:rsidP="0066442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22">
        <w:rPr>
          <w:rFonts w:ascii="Times New Roman" w:hAnsi="Times New Roman" w:cs="Times New Roman"/>
          <w:sz w:val="24"/>
          <w:szCs w:val="24"/>
        </w:rPr>
        <w:t>В случае, когда Стороны не могут достигнуть взаимного согласия в отношении претензий и споров, то такие претензии и споры должны разрешаться в Ташкентском межрайонном экономическом суде в соответствие с действующим законодательством Республики Узбекистан.</w:t>
      </w:r>
    </w:p>
    <w:p w14:paraId="28B4BD14" w14:textId="436FA162" w:rsidR="00251A52" w:rsidRPr="004C232D" w:rsidRDefault="00251A52" w:rsidP="004C232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32D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5E2ADCBA" w14:textId="37BA22D1" w:rsidR="00DF2F29" w:rsidRDefault="00DF2F29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подписания Сторонами и действует до 31 декабря 2024 года. </w:t>
      </w:r>
      <w:r w:rsidR="00DA4536" w:rsidRPr="00DA4536">
        <w:rPr>
          <w:rFonts w:ascii="Times New Roman" w:hAnsi="Times New Roman" w:cs="Times New Roman"/>
          <w:sz w:val="24"/>
          <w:szCs w:val="24"/>
        </w:rPr>
        <w:t>Если ни одна из Сторон за 30</w:t>
      </w:r>
      <w:r w:rsidR="00F26677">
        <w:rPr>
          <w:rFonts w:ascii="Times New Roman" w:hAnsi="Times New Roman" w:cs="Times New Roman"/>
          <w:sz w:val="24"/>
          <w:szCs w:val="24"/>
        </w:rPr>
        <w:t xml:space="preserve"> (тридцать)</w:t>
      </w:r>
      <w:r w:rsidR="00DA4536" w:rsidRPr="00DA4536">
        <w:rPr>
          <w:rFonts w:ascii="Times New Roman" w:hAnsi="Times New Roman" w:cs="Times New Roman"/>
          <w:sz w:val="24"/>
          <w:szCs w:val="24"/>
        </w:rPr>
        <w:t xml:space="preserve"> дней до окончания срока действия Договора не извещает другую Сторону о расторжении Договора, то </w:t>
      </w:r>
      <w:r w:rsidR="009A2418" w:rsidRPr="009A2418">
        <w:rPr>
          <w:rFonts w:ascii="Times New Roman" w:hAnsi="Times New Roman" w:cs="Times New Roman"/>
          <w:sz w:val="24"/>
          <w:szCs w:val="24"/>
        </w:rPr>
        <w:t>Договор считается пролонгированным на следующий календарный год на тех же условиях.</w:t>
      </w:r>
    </w:p>
    <w:p w14:paraId="016F9076" w14:textId="5447B656" w:rsidR="00251A52" w:rsidRDefault="00251A52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(но, не ограничиваясь) взятки в денежной или любой иной форме, каким-либо физическим или юридическим лицам, включая (но, не ограничиваясь) коммерческие организации, органы власти и самоуправления, государственных служащих, частных компании и их представителей.</w:t>
      </w:r>
    </w:p>
    <w:p w14:paraId="03583957" w14:textId="3005B15F" w:rsidR="00251A52" w:rsidRDefault="00251A52" w:rsidP="00251A52">
      <w:pPr>
        <w:pStyle w:val="a3"/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>В случае нарушения одной из Сторон обязательств, указанных в части первой настоящего пункта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14:paraId="49372F32" w14:textId="77777777" w:rsidR="00251A52" w:rsidRPr="00251A52" w:rsidRDefault="00251A52" w:rsidP="00704B80">
      <w:pPr>
        <w:pStyle w:val="a3"/>
        <w:numPr>
          <w:ilvl w:val="1"/>
          <w:numId w:val="1"/>
        </w:numPr>
        <w:tabs>
          <w:tab w:val="left" w:pos="284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754658"/>
      <w:r w:rsidRPr="00251A52">
        <w:rPr>
          <w:rFonts w:ascii="Times New Roman" w:hAnsi="Times New Roman" w:cs="Times New Roman"/>
          <w:sz w:val="24"/>
          <w:szCs w:val="24"/>
        </w:rPr>
        <w:t>По всем вопросам, неурегулированным настоящим договором, Стороны руководствуются действующим законодательством Республики Узбекистан.</w:t>
      </w:r>
      <w:bookmarkEnd w:id="0"/>
    </w:p>
    <w:p w14:paraId="65724D52" w14:textId="7A461522" w:rsidR="00251A52" w:rsidRDefault="00251A52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 использовать техническую, финансовую коммерческую и другую информацию, полученную друг от друга, только в целях Договора. Стороны обязуются принимать все меры по неразглашению подобной информации и обеспечить соблюдение своими сотрудниками обязательств по неразглашению.</w:t>
      </w:r>
    </w:p>
    <w:p w14:paraId="6DA5B3C8" w14:textId="265D1881" w:rsidR="00251A52" w:rsidRDefault="00251A52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>Все сообщения и уведомления, направляемые Сторонами друг другу в соответствии или в связи с настоящим Договором, должны быть составлены в письменном виде и направлены посредством систем электронного документооборота.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A52">
        <w:rPr>
          <w:rFonts w:ascii="Times New Roman" w:hAnsi="Times New Roman" w:cs="Times New Roman"/>
          <w:sz w:val="24"/>
          <w:szCs w:val="24"/>
        </w:rPr>
        <w:t>Стороны признают, что направленные сообщения и уведомления через систему электронного документооборота, считаются принятыми с даты его выставления одной из Сторон.</w:t>
      </w:r>
    </w:p>
    <w:p w14:paraId="5C81C2F6" w14:textId="7E7F3D34" w:rsidR="00251A52" w:rsidRDefault="00251A52" w:rsidP="00251A52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5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25BFE48" w14:textId="4C37BDAC" w:rsidR="00066302" w:rsidRPr="00066302" w:rsidRDefault="00066302" w:rsidP="0006630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302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14:paraId="11744AD3" w14:textId="77777777" w:rsidR="00066302" w:rsidRPr="00251A52" w:rsidRDefault="00066302" w:rsidP="00066302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1CBB" w14:paraId="744ED3CF" w14:textId="77777777" w:rsidTr="00AA38F5">
        <w:tc>
          <w:tcPr>
            <w:tcW w:w="4672" w:type="dxa"/>
          </w:tcPr>
          <w:p w14:paraId="5409E9F7" w14:textId="51B94F0B" w:rsidR="00A71CBB" w:rsidRPr="00A71CBB" w:rsidRDefault="00B9599F" w:rsidP="00A71CB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               </w:t>
            </w:r>
            <w:r w:rsidR="00A71CBB" w:rsidRPr="00A71CBB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14:paraId="03B4917A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ООО «</w:t>
            </w:r>
            <w:r w:rsidRPr="005428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EAST STARK - TV</w:t>
            </w:r>
            <w:r w:rsidRPr="00BB08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»</w:t>
            </w:r>
          </w:p>
          <w:p w14:paraId="413DA1C1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Юридический адрес: </w:t>
            </w:r>
            <w:r w:rsidRPr="0013685C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Ташкент, </w:t>
            </w:r>
            <w:proofErr w:type="spellStart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Мирабадский</w:t>
            </w:r>
            <w:proofErr w:type="spellEnd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район, ул. Госпитальная, д. 12</w:t>
            </w:r>
          </w:p>
          <w:p w14:paraId="747337EF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ИНН </w:t>
            </w:r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205 565 </w:t>
            </w:r>
            <w:proofErr w:type="gramStart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260 </w:t>
            </w: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ОКЭД</w:t>
            </w:r>
            <w:proofErr w:type="gramEnd"/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61100</w:t>
            </w:r>
          </w:p>
          <w:p w14:paraId="0335CF54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spellStart"/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Расчетный</w:t>
            </w:r>
            <w:proofErr w:type="spellEnd"/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счет</w:t>
            </w:r>
            <w:proofErr w:type="spellEnd"/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2020 8000 6043 9623 5001</w:t>
            </w: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</w:t>
            </w:r>
          </w:p>
          <w:p w14:paraId="425F7499" w14:textId="77777777" w:rsidR="00B9599F" w:rsidRPr="00542825" w:rsidRDefault="00B9599F" w:rsidP="00B9599F">
            <w:pP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 ТГФ ОАКБ «</w:t>
            </w:r>
            <w:proofErr w:type="spellStart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Капиталбанк</w:t>
            </w:r>
            <w:proofErr w:type="spellEnd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» </w:t>
            </w:r>
            <w:proofErr w:type="spellStart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г.Ташкент</w:t>
            </w:r>
            <w:proofErr w:type="spellEnd"/>
          </w:p>
          <w:p w14:paraId="6308FC6E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МФО 0044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</w:p>
          <w:p w14:paraId="6AC8F98D" w14:textId="77777777" w:rsidR="00B9599F" w:rsidRPr="00BB08C1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Код НДС </w:t>
            </w:r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326010228539</w:t>
            </w:r>
          </w:p>
          <w:p w14:paraId="3B1A7E26" w14:textId="77777777" w:rsidR="00B9599F" w:rsidRDefault="00B9599F" w:rsidP="00B9599F">
            <w:pPr>
              <w:pStyle w:val="ad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Телефон: (+998 71)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200</w:t>
            </w:r>
            <w:r w:rsidRPr="00BB08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75-73</w:t>
            </w:r>
          </w:p>
          <w:p w14:paraId="02664F40" w14:textId="77777777" w:rsidR="00B9599F" w:rsidRPr="00A746F5" w:rsidRDefault="00B9599F" w:rsidP="00B9599F">
            <w:pP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spellStart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e-mail</w:t>
            </w:r>
            <w:proofErr w:type="spellEnd"/>
            <w:r w:rsidRPr="0054282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: east.stark-tv@yandex.com</w:t>
            </w:r>
          </w:p>
          <w:p w14:paraId="63393575" w14:textId="77777777" w:rsidR="00A71CBB" w:rsidRPr="00A71CBB" w:rsidRDefault="00A71CBB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B33B" w14:textId="0DF2A0E7" w:rsidR="00A71CBB" w:rsidRDefault="00A71CBB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Генеральный </w:t>
            </w:r>
            <w:r w:rsidR="00B95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1C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6502FFED" w14:textId="3F2101C3" w:rsidR="00003A11" w:rsidRDefault="00003A11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676F" w14:textId="7B46ABB3" w:rsidR="00003A11" w:rsidRPr="00A71CBB" w:rsidRDefault="00003A11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91C9D3A" w14:textId="77777777" w:rsidR="00A71CBB" w:rsidRPr="00A71CBB" w:rsidRDefault="00A71CBB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B9FBA" w14:textId="49C875CA" w:rsidR="00A71CBB" w:rsidRDefault="00A71CBB" w:rsidP="00A71CB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14:paraId="406B6D59" w14:textId="2F7CC887" w:rsidR="00A71CBB" w:rsidRDefault="00B9599F" w:rsidP="00251A5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 xml:space="preserve">                                                   </w:t>
            </w:r>
            <w:r w:rsidR="00A71CBB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</w:tbl>
    <w:p w14:paraId="656010DF" w14:textId="218CB722" w:rsidR="00251A52" w:rsidRPr="00251A52" w:rsidRDefault="00251A52" w:rsidP="00251A52">
      <w:pPr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F2AB4" w14:textId="77777777" w:rsidR="006C6944" w:rsidRPr="00D214B1" w:rsidRDefault="006C6944" w:rsidP="00251A52">
      <w:pPr>
        <w:pStyle w:val="a3"/>
        <w:tabs>
          <w:tab w:val="left" w:pos="284"/>
          <w:tab w:val="left" w:pos="426"/>
          <w:tab w:val="left" w:pos="156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23132" w14:textId="02240DAF" w:rsidR="004C5495" w:rsidRPr="00D214B1" w:rsidRDefault="004C5495" w:rsidP="00251A52">
      <w:pPr>
        <w:pStyle w:val="a3"/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D96F3" w14:textId="77777777" w:rsidR="007F6919" w:rsidRPr="00D214B1" w:rsidRDefault="007F6919" w:rsidP="00251A52">
      <w:pPr>
        <w:pStyle w:val="a3"/>
        <w:tabs>
          <w:tab w:val="left" w:pos="284"/>
          <w:tab w:val="left" w:pos="426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B9DC6" w14:textId="77777777" w:rsidR="007072E3" w:rsidRPr="009870E4" w:rsidRDefault="007072E3" w:rsidP="009870E4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0EAA44" w14:textId="77777777" w:rsidR="00A71CBB" w:rsidRDefault="00A71CBB" w:rsidP="00A71CBB">
      <w:pPr>
        <w:pStyle w:val="a3"/>
        <w:tabs>
          <w:tab w:val="left" w:pos="284"/>
          <w:tab w:val="left" w:pos="426"/>
        </w:tabs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__ </w:t>
      </w:r>
    </w:p>
    <w:p w14:paraId="433F3B82" w14:textId="77777777" w:rsidR="00A71CBB" w:rsidRDefault="00A71CBB" w:rsidP="00A71CBB">
      <w:pPr>
        <w:pStyle w:val="a3"/>
        <w:tabs>
          <w:tab w:val="left" w:pos="284"/>
          <w:tab w:val="left" w:pos="426"/>
        </w:tabs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1CBB">
        <w:rPr>
          <w:rFonts w:ascii="Times New Roman" w:hAnsi="Times New Roman" w:cs="Times New Roman"/>
          <w:sz w:val="24"/>
          <w:szCs w:val="24"/>
        </w:rPr>
        <w:t>на оказание телекоммуникационных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34F23" w14:textId="22C1A44D" w:rsidR="00A71CBB" w:rsidRDefault="00A71CBB" w:rsidP="00A71CBB">
      <w:pPr>
        <w:pStyle w:val="a3"/>
        <w:tabs>
          <w:tab w:val="left" w:pos="284"/>
          <w:tab w:val="left" w:pos="426"/>
        </w:tabs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___________2024 года</w:t>
      </w:r>
    </w:p>
    <w:p w14:paraId="79C8DDA9" w14:textId="29EC855F" w:rsidR="00AA38F5" w:rsidRDefault="00AA38F5" w:rsidP="00A71CBB">
      <w:pPr>
        <w:pStyle w:val="a3"/>
        <w:tabs>
          <w:tab w:val="left" w:pos="284"/>
          <w:tab w:val="left" w:pos="426"/>
        </w:tabs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C5536B" w14:textId="5CB9307F" w:rsid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БЛАНК</w:t>
      </w:r>
    </w:p>
    <w:p w14:paraId="47866F7F" w14:textId="0B70428B" w:rsid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8599560" w14:textId="77777777" w:rsidR="00AA38F5" w:rsidRPr="00AA38F5" w:rsidRDefault="00AA38F5" w:rsidP="00AA38F5">
      <w:pPr>
        <w:widowControl w:val="0"/>
        <w:autoSpaceDE w:val="0"/>
        <w:autoSpaceDN w:val="0"/>
        <w:ind w:left="1472" w:right="159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A38F5">
        <w:rPr>
          <w:rFonts w:ascii="Times New Roman" w:eastAsia="Arial" w:hAnsi="Times New Roman" w:cs="Times New Roman"/>
          <w:sz w:val="24"/>
          <w:szCs w:val="24"/>
        </w:rPr>
        <w:t>Информация</w:t>
      </w:r>
      <w:r w:rsidRPr="00AA38F5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AA38F5">
        <w:rPr>
          <w:rFonts w:ascii="Times New Roman" w:eastAsia="Arial" w:hAnsi="Times New Roman" w:cs="Times New Roman"/>
          <w:sz w:val="24"/>
          <w:szCs w:val="24"/>
        </w:rPr>
        <w:t>об</w:t>
      </w:r>
      <w:r w:rsidRPr="00AA38F5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AA38F5">
        <w:rPr>
          <w:rFonts w:ascii="Times New Roman" w:eastAsia="Arial" w:hAnsi="Times New Roman" w:cs="Times New Roman"/>
          <w:spacing w:val="-2"/>
          <w:sz w:val="24"/>
          <w:szCs w:val="24"/>
        </w:rPr>
        <w:t>Абоненте</w:t>
      </w:r>
    </w:p>
    <w:p w14:paraId="6FC44955" w14:textId="77777777" w:rsidR="00AA38F5" w:rsidRPr="00AA38F5" w:rsidRDefault="00AA38F5" w:rsidP="00AA38F5">
      <w:pPr>
        <w:widowControl w:val="0"/>
        <w:autoSpaceDE w:val="0"/>
        <w:autoSpaceDN w:val="0"/>
        <w:spacing w:before="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443"/>
      </w:tblGrid>
      <w:tr w:rsidR="00AA38F5" w:rsidRPr="00AA38F5" w14:paraId="3EFF90C3" w14:textId="77777777" w:rsidTr="00AA38F5">
        <w:trPr>
          <w:trHeight w:val="543"/>
        </w:trPr>
        <w:tc>
          <w:tcPr>
            <w:tcW w:w="2046" w:type="dxa"/>
          </w:tcPr>
          <w:p w14:paraId="583E2A54" w14:textId="77777777" w:rsidR="00AA38F5" w:rsidRPr="00AA38F5" w:rsidRDefault="00AA38F5" w:rsidP="00AA38F5">
            <w:pPr>
              <w:spacing w:line="249" w:lineRule="auto"/>
              <w:ind w:left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абонента</w:t>
            </w:r>
            <w:proofErr w:type="spellEnd"/>
          </w:p>
        </w:tc>
        <w:tc>
          <w:tcPr>
            <w:tcW w:w="7443" w:type="dxa"/>
          </w:tcPr>
          <w:p w14:paraId="63EABA72" w14:textId="77777777" w:rsidR="00AA38F5" w:rsidRPr="00AA38F5" w:rsidRDefault="00AA38F5" w:rsidP="00AA38F5">
            <w:pPr>
              <w:spacing w:line="241" w:lineRule="exact"/>
              <w:ind w:left="2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8F5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AA38F5" w:rsidRPr="00AA38F5" w14:paraId="189C2126" w14:textId="77777777" w:rsidTr="00AA38F5">
        <w:trPr>
          <w:trHeight w:val="500"/>
        </w:trPr>
        <w:tc>
          <w:tcPr>
            <w:tcW w:w="2046" w:type="dxa"/>
          </w:tcPr>
          <w:p w14:paraId="6D617183" w14:textId="77777777" w:rsidR="00AA38F5" w:rsidRPr="00AA38F5" w:rsidRDefault="00AA38F5" w:rsidP="00AA38F5">
            <w:pPr>
              <w:spacing w:line="222" w:lineRule="exact"/>
              <w:ind w:left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адрес</w:t>
            </w:r>
            <w:proofErr w:type="spellEnd"/>
          </w:p>
          <w:p w14:paraId="4E4CA547" w14:textId="77777777" w:rsidR="00AA38F5" w:rsidRPr="00AA38F5" w:rsidRDefault="00AA38F5" w:rsidP="00AA38F5">
            <w:pPr>
              <w:spacing w:before="11" w:line="248" w:lineRule="exact"/>
              <w:ind w:left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подключения</w:t>
            </w:r>
            <w:proofErr w:type="spellEnd"/>
          </w:p>
        </w:tc>
        <w:tc>
          <w:tcPr>
            <w:tcW w:w="7443" w:type="dxa"/>
          </w:tcPr>
          <w:p w14:paraId="6D6D63D7" w14:textId="77777777" w:rsidR="00AA38F5" w:rsidRPr="00AA38F5" w:rsidRDefault="00AA38F5" w:rsidP="00AA38F5">
            <w:pPr>
              <w:spacing w:before="87"/>
              <w:ind w:left="2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8B073F7" w14:textId="77777777" w:rsidR="00AA38F5" w:rsidRPr="00AA38F5" w:rsidRDefault="00AA38F5" w:rsidP="00AA38F5">
      <w:pPr>
        <w:widowControl w:val="0"/>
        <w:autoSpaceDE w:val="0"/>
        <w:autoSpaceDN w:val="0"/>
        <w:rPr>
          <w:rFonts w:ascii="Times New Roman" w:eastAsia="Arial" w:hAnsi="Times New Roman" w:cs="Times New Roman"/>
          <w:sz w:val="24"/>
          <w:szCs w:val="24"/>
        </w:rPr>
      </w:pPr>
    </w:p>
    <w:p w14:paraId="645D974E" w14:textId="77777777" w:rsidR="00AA38F5" w:rsidRPr="00AA38F5" w:rsidRDefault="00AA38F5" w:rsidP="00AA38F5">
      <w:pPr>
        <w:widowControl w:val="0"/>
        <w:autoSpaceDE w:val="0"/>
        <w:autoSpaceDN w:val="0"/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14:paraId="2A1956DC" w14:textId="7DAB5B13" w:rsidR="00AA38F5" w:rsidRPr="00AA38F5" w:rsidRDefault="003671FC" w:rsidP="003671FC">
      <w:pPr>
        <w:widowControl w:val="0"/>
        <w:autoSpaceDE w:val="0"/>
        <w:autoSpaceDN w:val="0"/>
        <w:spacing w:before="1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Тарифный план Абонента</w:t>
      </w:r>
    </w:p>
    <w:tbl>
      <w:tblPr>
        <w:tblStyle w:val="TableNormal"/>
        <w:tblW w:w="10479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035"/>
        <w:gridCol w:w="1438"/>
        <w:gridCol w:w="3260"/>
        <w:gridCol w:w="1560"/>
        <w:gridCol w:w="1701"/>
      </w:tblGrid>
      <w:tr w:rsidR="00AA38F5" w:rsidRPr="00AA38F5" w14:paraId="005BFFD2" w14:textId="77777777" w:rsidTr="00AA38F5">
        <w:trPr>
          <w:trHeight w:val="236"/>
        </w:trPr>
        <w:tc>
          <w:tcPr>
            <w:tcW w:w="1485" w:type="dxa"/>
          </w:tcPr>
          <w:p w14:paraId="29260E90" w14:textId="77777777" w:rsidR="00AA38F5" w:rsidRPr="00AA38F5" w:rsidRDefault="00AA38F5" w:rsidP="00AA38F5">
            <w:pPr>
              <w:spacing w:line="216" w:lineRule="exact"/>
              <w:ind w:left="148" w:right="1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Логин</w:t>
            </w:r>
            <w:proofErr w:type="spellEnd"/>
          </w:p>
        </w:tc>
        <w:tc>
          <w:tcPr>
            <w:tcW w:w="1035" w:type="dxa"/>
          </w:tcPr>
          <w:p w14:paraId="34097F95" w14:textId="77777777" w:rsidR="00AA38F5" w:rsidRPr="00AA38F5" w:rsidRDefault="00AA38F5" w:rsidP="00AA38F5">
            <w:pPr>
              <w:spacing w:line="216" w:lineRule="exact"/>
              <w:ind w:left="1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Пароль</w:t>
            </w:r>
            <w:proofErr w:type="spellEnd"/>
          </w:p>
        </w:tc>
        <w:tc>
          <w:tcPr>
            <w:tcW w:w="1438" w:type="dxa"/>
          </w:tcPr>
          <w:p w14:paraId="6B7045BA" w14:textId="77777777" w:rsidR="00AA38F5" w:rsidRPr="00AA38F5" w:rsidRDefault="00AA38F5" w:rsidP="00AA38F5">
            <w:pPr>
              <w:spacing w:line="216" w:lineRule="exact"/>
              <w:ind w:left="2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Тарифный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3260" w:type="dxa"/>
          </w:tcPr>
          <w:p w14:paraId="4D2FDF2A" w14:textId="77777777" w:rsidR="00AA38F5" w:rsidRPr="00AA38F5" w:rsidRDefault="00AA38F5" w:rsidP="00AA38F5">
            <w:pPr>
              <w:spacing w:line="216" w:lineRule="exact"/>
              <w:ind w:left="472" w:right="46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Ежемесячная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абонентская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плата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AA38F5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1560" w:type="dxa"/>
          </w:tcPr>
          <w:p w14:paraId="40912BFE" w14:textId="77777777" w:rsidR="00AA38F5" w:rsidRPr="00AA38F5" w:rsidRDefault="00AA38F5" w:rsidP="00AA38F5">
            <w:pPr>
              <w:spacing w:line="216" w:lineRule="exact"/>
              <w:ind w:left="472" w:right="46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НДС, </w:t>
            </w: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сум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519208" w14:textId="77777777" w:rsidR="00AA38F5" w:rsidRPr="00AA38F5" w:rsidRDefault="00AA38F5" w:rsidP="00AA38F5">
            <w:pPr>
              <w:spacing w:line="216" w:lineRule="exact"/>
              <w:ind w:left="472" w:right="46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Общая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сумма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НДС</w:t>
            </w:r>
          </w:p>
        </w:tc>
      </w:tr>
      <w:tr w:rsidR="00AA38F5" w:rsidRPr="00AA38F5" w14:paraId="098070EF" w14:textId="77777777" w:rsidTr="00AA38F5">
        <w:trPr>
          <w:trHeight w:val="255"/>
        </w:trPr>
        <w:tc>
          <w:tcPr>
            <w:tcW w:w="1485" w:type="dxa"/>
          </w:tcPr>
          <w:p w14:paraId="6471D6A1" w14:textId="77777777" w:rsidR="00AA38F5" w:rsidRPr="00AA38F5" w:rsidRDefault="00AA38F5" w:rsidP="00AA38F5">
            <w:pPr>
              <w:spacing w:line="235" w:lineRule="exact"/>
              <w:ind w:left="148" w:right="1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E43D94B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BF415AD" w14:textId="77777777" w:rsidR="00AA38F5" w:rsidRPr="00AA38F5" w:rsidRDefault="00AA38F5" w:rsidP="00AA38F5">
            <w:pPr>
              <w:spacing w:line="235" w:lineRule="exact"/>
              <w:ind w:left="24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F0320A" w14:textId="77777777" w:rsidR="00AA38F5" w:rsidRPr="00AA38F5" w:rsidRDefault="00AA38F5" w:rsidP="00AA38F5">
            <w:pPr>
              <w:spacing w:line="235" w:lineRule="exact"/>
              <w:ind w:left="472" w:right="45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BC7934" w14:textId="77777777" w:rsidR="00AA38F5" w:rsidRPr="00AA38F5" w:rsidRDefault="00AA38F5" w:rsidP="00AA38F5">
            <w:pPr>
              <w:spacing w:line="235" w:lineRule="exact"/>
              <w:ind w:left="472" w:right="45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2BC59" w14:textId="77777777" w:rsidR="00AA38F5" w:rsidRPr="00AA38F5" w:rsidRDefault="00AA38F5" w:rsidP="00AA38F5">
            <w:pPr>
              <w:spacing w:line="235" w:lineRule="exact"/>
              <w:ind w:left="472" w:right="45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F79490F" w14:textId="77777777" w:rsidR="00AA38F5" w:rsidRPr="00AA38F5" w:rsidRDefault="00AA38F5" w:rsidP="00AA38F5">
      <w:pPr>
        <w:widowControl w:val="0"/>
        <w:autoSpaceDE w:val="0"/>
        <w:autoSpaceDN w:val="0"/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0AF47BD3" w14:textId="5DF3654A" w:rsidR="00AA38F5" w:rsidRPr="00AA38F5" w:rsidRDefault="00AA38F5" w:rsidP="00AA38F5">
      <w:pPr>
        <w:widowControl w:val="0"/>
        <w:autoSpaceDE w:val="0"/>
        <w:autoSpaceDN w:val="0"/>
        <w:ind w:left="1529" w:right="159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A38F5">
        <w:rPr>
          <w:rFonts w:ascii="Times New Roman" w:eastAsia="Arial" w:hAnsi="Times New Roman" w:cs="Times New Roman"/>
          <w:sz w:val="24"/>
          <w:szCs w:val="24"/>
        </w:rPr>
        <w:t>Единоразовые</w:t>
      </w:r>
      <w:r w:rsidRPr="00AA38F5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="003671FC">
        <w:rPr>
          <w:rFonts w:ascii="Times New Roman" w:eastAsia="Arial" w:hAnsi="Times New Roman" w:cs="Times New Roman"/>
          <w:spacing w:val="-2"/>
          <w:sz w:val="24"/>
          <w:szCs w:val="24"/>
        </w:rPr>
        <w:t>услуги</w:t>
      </w:r>
    </w:p>
    <w:p w14:paraId="603F0A0B" w14:textId="77777777" w:rsidR="00AA38F5" w:rsidRPr="00AA38F5" w:rsidRDefault="00AA38F5" w:rsidP="00AA38F5">
      <w:pPr>
        <w:widowControl w:val="0"/>
        <w:autoSpaceDE w:val="0"/>
        <w:autoSpaceDN w:val="0"/>
        <w:spacing w:before="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10479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664"/>
        <w:gridCol w:w="3119"/>
        <w:gridCol w:w="1559"/>
        <w:gridCol w:w="2410"/>
      </w:tblGrid>
      <w:tr w:rsidR="00AA38F5" w:rsidRPr="00AA38F5" w14:paraId="5BB506AA" w14:textId="77777777" w:rsidTr="00AA38F5">
        <w:trPr>
          <w:trHeight w:val="255"/>
        </w:trPr>
        <w:tc>
          <w:tcPr>
            <w:tcW w:w="727" w:type="dxa"/>
          </w:tcPr>
          <w:p w14:paraId="6D713145" w14:textId="77777777" w:rsidR="00AA38F5" w:rsidRPr="00AA38F5" w:rsidRDefault="00AA38F5" w:rsidP="00AA38F5">
            <w:pPr>
              <w:spacing w:line="235" w:lineRule="exact"/>
              <w:ind w:lef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14:paraId="2A7C05C6" w14:textId="77777777" w:rsidR="00AA38F5" w:rsidRPr="00AA38F5" w:rsidRDefault="00AA38F5" w:rsidP="00AA38F5">
            <w:pPr>
              <w:spacing w:line="231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A38F5">
              <w:rPr>
                <w:rFonts w:ascii="Times New Roman" w:eastAsia="Arial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119" w:type="dxa"/>
          </w:tcPr>
          <w:p w14:paraId="72F6515F" w14:textId="77777777" w:rsidR="00AA38F5" w:rsidRPr="00AA38F5" w:rsidRDefault="00AA38F5" w:rsidP="00AA38F5">
            <w:pPr>
              <w:spacing w:line="231" w:lineRule="exact"/>
              <w:ind w:left="10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AA38F5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A38F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1559" w:type="dxa"/>
          </w:tcPr>
          <w:p w14:paraId="6E9C9E8C" w14:textId="77777777" w:rsidR="00AA38F5" w:rsidRPr="00AA38F5" w:rsidRDefault="00AA38F5" w:rsidP="00AA38F5">
            <w:pPr>
              <w:spacing w:line="231" w:lineRule="exact"/>
              <w:ind w:left="1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НДС, </w:t>
            </w: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2410" w:type="dxa"/>
          </w:tcPr>
          <w:p w14:paraId="097B5693" w14:textId="77777777" w:rsidR="00AA38F5" w:rsidRPr="00AA38F5" w:rsidRDefault="00AA38F5" w:rsidP="00AA38F5">
            <w:pPr>
              <w:spacing w:line="231" w:lineRule="exact"/>
              <w:ind w:left="1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>Общая</w:t>
            </w:r>
            <w:proofErr w:type="spellEnd"/>
            <w:r w:rsidRPr="00AA3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сумма с НДС</w:t>
            </w:r>
          </w:p>
        </w:tc>
      </w:tr>
      <w:tr w:rsidR="00AA38F5" w:rsidRPr="00AA38F5" w14:paraId="3A8542A4" w14:textId="77777777" w:rsidTr="00AA38F5">
        <w:trPr>
          <w:trHeight w:val="252"/>
        </w:trPr>
        <w:tc>
          <w:tcPr>
            <w:tcW w:w="727" w:type="dxa"/>
          </w:tcPr>
          <w:p w14:paraId="4ACD899D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A252E6A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2854F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0D149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9B016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A38F5" w:rsidRPr="00AA38F5" w14:paraId="63175951" w14:textId="77777777" w:rsidTr="00AA38F5">
        <w:trPr>
          <w:trHeight w:val="251"/>
        </w:trPr>
        <w:tc>
          <w:tcPr>
            <w:tcW w:w="727" w:type="dxa"/>
          </w:tcPr>
          <w:p w14:paraId="255A50CA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4DA2C9A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DD3E9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73B75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0B89E" w14:textId="77777777" w:rsidR="00AA38F5" w:rsidRPr="00AA38F5" w:rsidRDefault="00AA38F5" w:rsidP="00AA38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CB57515" w14:textId="295EB5DF" w:rsid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17403FB" w14:textId="4AC9711A" w:rsid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04BFC6" w14:textId="2A3DD3CA" w:rsid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3"/>
      </w:tblGrid>
      <w:tr w:rsidR="00AA38F5" w14:paraId="57408B22" w14:textId="77777777" w:rsidTr="00AA38F5">
        <w:tc>
          <w:tcPr>
            <w:tcW w:w="4672" w:type="dxa"/>
          </w:tcPr>
          <w:p w14:paraId="2AB88C85" w14:textId="7193A02D" w:rsidR="00AA38F5" w:rsidRPr="00DF2F29" w:rsidRDefault="00B9599F" w:rsidP="006E4DE6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AA38F5" w:rsidRPr="00A71CBB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14:paraId="24C73D03" w14:textId="65FAB4DB" w:rsidR="00AA38F5" w:rsidRPr="00B9599F" w:rsidRDefault="00B9599F" w:rsidP="00B9599F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/>
              </w:rPr>
            </w:pPr>
            <w:r w:rsidRPr="00BB08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ООО</w:t>
            </w:r>
            <w:r w:rsidRPr="00B959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val="en-US"/>
              </w:rPr>
              <w:t xml:space="preserve"> «EAST STARK - TV»</w:t>
            </w:r>
          </w:p>
          <w:p w14:paraId="0A7C51EE" w14:textId="73E0EDA5" w:rsidR="00AA38F5" w:rsidRPr="00A71CBB" w:rsidRDefault="00AA38F5" w:rsidP="006E4DE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r w:rsidR="00B95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1C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5E5FCB46" w14:textId="77777777" w:rsidR="00AA38F5" w:rsidRPr="00A71CBB" w:rsidRDefault="00AA38F5" w:rsidP="006E4DE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1A48" w14:textId="45AF907B" w:rsidR="00AA38F5" w:rsidRDefault="00003A11" w:rsidP="006E4DE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A38F5" w:rsidRPr="00A71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3" w:type="dxa"/>
          </w:tcPr>
          <w:p w14:paraId="312AEFDC" w14:textId="2A9E268C" w:rsidR="00AA38F5" w:rsidRDefault="00B9599F" w:rsidP="006E4DE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AA38F5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</w:tbl>
    <w:p w14:paraId="20F2C374" w14:textId="77777777" w:rsidR="00AA38F5" w:rsidRPr="00AA38F5" w:rsidRDefault="00AA38F5" w:rsidP="00AA38F5">
      <w:pPr>
        <w:pStyle w:val="a3"/>
        <w:tabs>
          <w:tab w:val="left" w:pos="284"/>
          <w:tab w:val="left" w:pos="426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A38F5" w:rsidRPr="00AA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520C" w14:textId="77777777" w:rsidR="001A20D7" w:rsidRDefault="001A20D7" w:rsidP="003F0587">
      <w:r>
        <w:separator/>
      </w:r>
    </w:p>
  </w:endnote>
  <w:endnote w:type="continuationSeparator" w:id="0">
    <w:p w14:paraId="76BEE90B" w14:textId="77777777" w:rsidR="001A20D7" w:rsidRDefault="001A20D7" w:rsidP="003F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5B63" w14:textId="77777777" w:rsidR="001A20D7" w:rsidRDefault="001A20D7" w:rsidP="003F0587">
      <w:r>
        <w:separator/>
      </w:r>
    </w:p>
  </w:footnote>
  <w:footnote w:type="continuationSeparator" w:id="0">
    <w:p w14:paraId="1F7E403A" w14:textId="77777777" w:rsidR="001A20D7" w:rsidRDefault="001A20D7" w:rsidP="003F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4CE"/>
    <w:multiLevelType w:val="multilevel"/>
    <w:tmpl w:val="15E2F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1277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A5"/>
    <w:rsid w:val="00003A11"/>
    <w:rsid w:val="00024643"/>
    <w:rsid w:val="00032C19"/>
    <w:rsid w:val="00047C3E"/>
    <w:rsid w:val="00066302"/>
    <w:rsid w:val="000779B1"/>
    <w:rsid w:val="000B2A67"/>
    <w:rsid w:val="00117AC7"/>
    <w:rsid w:val="001A20D7"/>
    <w:rsid w:val="001B67EE"/>
    <w:rsid w:val="00251A52"/>
    <w:rsid w:val="00354340"/>
    <w:rsid w:val="003671FC"/>
    <w:rsid w:val="003732A8"/>
    <w:rsid w:val="003F0587"/>
    <w:rsid w:val="004C232D"/>
    <w:rsid w:val="004C5495"/>
    <w:rsid w:val="00511EA5"/>
    <w:rsid w:val="0053439F"/>
    <w:rsid w:val="00536FA5"/>
    <w:rsid w:val="005475A8"/>
    <w:rsid w:val="00664422"/>
    <w:rsid w:val="006C04BE"/>
    <w:rsid w:val="006C6944"/>
    <w:rsid w:val="006D35CF"/>
    <w:rsid w:val="006F3E37"/>
    <w:rsid w:val="00704B80"/>
    <w:rsid w:val="007072E3"/>
    <w:rsid w:val="007F6919"/>
    <w:rsid w:val="008259DC"/>
    <w:rsid w:val="00854FB1"/>
    <w:rsid w:val="008E77A3"/>
    <w:rsid w:val="00935A33"/>
    <w:rsid w:val="00980567"/>
    <w:rsid w:val="009870E4"/>
    <w:rsid w:val="009A2418"/>
    <w:rsid w:val="009B4565"/>
    <w:rsid w:val="00A25B41"/>
    <w:rsid w:val="00A343C5"/>
    <w:rsid w:val="00A71CBB"/>
    <w:rsid w:val="00A95BEA"/>
    <w:rsid w:val="00AA38F5"/>
    <w:rsid w:val="00AC7EF6"/>
    <w:rsid w:val="00AF138B"/>
    <w:rsid w:val="00B23F0E"/>
    <w:rsid w:val="00B565B9"/>
    <w:rsid w:val="00B60265"/>
    <w:rsid w:val="00B80230"/>
    <w:rsid w:val="00B9599F"/>
    <w:rsid w:val="00BF294B"/>
    <w:rsid w:val="00BF39BE"/>
    <w:rsid w:val="00C04FCA"/>
    <w:rsid w:val="00C91A22"/>
    <w:rsid w:val="00C92251"/>
    <w:rsid w:val="00CA6CF4"/>
    <w:rsid w:val="00CB083C"/>
    <w:rsid w:val="00D1616C"/>
    <w:rsid w:val="00D214B1"/>
    <w:rsid w:val="00D50C8D"/>
    <w:rsid w:val="00DA4536"/>
    <w:rsid w:val="00DB158B"/>
    <w:rsid w:val="00DF2F29"/>
    <w:rsid w:val="00E526D2"/>
    <w:rsid w:val="00EE66CE"/>
    <w:rsid w:val="00F26677"/>
    <w:rsid w:val="00F648EE"/>
    <w:rsid w:val="00F770EB"/>
    <w:rsid w:val="00F97FC3"/>
    <w:rsid w:val="00FD5FD7"/>
    <w:rsid w:val="00FE0689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B222"/>
  <w15:chartTrackingRefBased/>
  <w15:docId w15:val="{211C3D5E-BFC3-42C8-B349-A53F74EB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C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2C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7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38F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35A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5A3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5A3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5A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5A3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B9599F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B9599F"/>
    <w:rPr>
      <w:rFonts w:eastAsiaTheme="minorEastAsia"/>
      <w:lang w:eastAsia="ru-RU"/>
    </w:rPr>
  </w:style>
  <w:style w:type="paragraph" w:customStyle="1" w:styleId="Default">
    <w:name w:val="Default"/>
    <w:rsid w:val="00DB158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F0587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F0587"/>
  </w:style>
  <w:style w:type="paragraph" w:styleId="af0">
    <w:name w:val="footer"/>
    <w:basedOn w:val="a"/>
    <w:link w:val="af1"/>
    <w:uiPriority w:val="99"/>
    <w:unhideWhenUsed/>
    <w:rsid w:val="003F0587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F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ktelecom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Тожиев Навруз Орифжонович</dc:creator>
  <cp:keywords/>
  <dc:description/>
  <cp:lastModifiedBy>Microsoft Office User</cp:lastModifiedBy>
  <cp:revision>5</cp:revision>
  <dcterms:created xsi:type="dcterms:W3CDTF">2024-10-16T11:41:00Z</dcterms:created>
  <dcterms:modified xsi:type="dcterms:W3CDTF">2024-10-21T08:28:00Z</dcterms:modified>
</cp:coreProperties>
</file>